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392"/>
        <w:gridCol w:w="3963"/>
      </w:tblGrid>
      <w:tr w:rsidR="00214D72" w:rsidTr="00680DB5">
        <w:tc>
          <w:tcPr>
            <w:tcW w:w="5392" w:type="dxa"/>
            <w:shd w:val="clear" w:color="auto" w:fill="auto"/>
          </w:tcPr>
          <w:p w:rsidR="00214D72" w:rsidRDefault="00214D72" w:rsidP="00680DB5">
            <w:pPr>
              <w:snapToGrid w:val="0"/>
              <w:spacing w:after="0" w:line="240" w:lineRule="auto"/>
              <w:rPr>
                <w:rFonts w:ascii="Times New Roman" w:eastAsia="Times New Roman" w:hAnsi="Times New Roman"/>
                <w:sz w:val="24"/>
                <w:szCs w:val="24"/>
              </w:rPr>
            </w:pPr>
            <w:r>
              <w:rPr>
                <w:noProof/>
                <w:lang w:eastAsia="ru-RU"/>
              </w:rPr>
              <w:drawing>
                <wp:anchor distT="0" distB="0" distL="114300" distR="114300" simplePos="0" relativeHeight="251660288" behindDoc="0" locked="0" layoutInCell="1" allowOverlap="1">
                  <wp:simplePos x="0" y="0"/>
                  <wp:positionH relativeFrom="column">
                    <wp:posOffset>-6350</wp:posOffset>
                  </wp:positionH>
                  <wp:positionV relativeFrom="paragraph">
                    <wp:posOffset>68580</wp:posOffset>
                  </wp:positionV>
                  <wp:extent cx="838200" cy="1216025"/>
                  <wp:effectExtent l="19050" t="0" r="0" b="0"/>
                  <wp:wrapNone/>
                  <wp:docPr id="2" name="Рисунок 2"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имени-1копирование"/>
                          <pic:cNvPicPr>
                            <a:picLocks noChangeAspect="1" noChangeArrowheads="1"/>
                          </pic:cNvPicPr>
                        </pic:nvPicPr>
                        <pic:blipFill>
                          <a:blip r:embed="rId4"/>
                          <a:srcRect/>
                          <a:stretch>
                            <a:fillRect/>
                          </a:stretch>
                        </pic:blipFill>
                        <pic:spPr bwMode="auto">
                          <a:xfrm>
                            <a:off x="0" y="0"/>
                            <a:ext cx="838200" cy="1216025"/>
                          </a:xfrm>
                          <a:prstGeom prst="rect">
                            <a:avLst/>
                          </a:prstGeom>
                          <a:noFill/>
                          <a:ln w="9525">
                            <a:noFill/>
                            <a:miter lim="800000"/>
                            <a:headEnd/>
                            <a:tailEnd/>
                          </a:ln>
                        </pic:spPr>
                      </pic:pic>
                    </a:graphicData>
                  </a:graphic>
                </wp:anchor>
              </w:drawing>
            </w:r>
          </w:p>
        </w:tc>
        <w:tc>
          <w:tcPr>
            <w:tcW w:w="3963" w:type="dxa"/>
            <w:shd w:val="clear" w:color="auto" w:fill="auto"/>
            <w:vAlign w:val="center"/>
          </w:tcPr>
          <w:p w:rsidR="00214D72" w:rsidRDefault="00214D72" w:rsidP="00680DB5">
            <w:pPr>
              <w:snapToGrid w:val="0"/>
              <w:spacing w:after="0" w:line="240" w:lineRule="auto"/>
              <w:jc w:val="center"/>
              <w:rPr>
                <w:lang w:val="en-US"/>
              </w:rPr>
            </w:pPr>
            <w:r>
              <w:rPr>
                <w:lang w:val="en-US"/>
              </w:rPr>
              <w:t xml:space="preserve">                                 </w:t>
            </w:r>
          </w:p>
        </w:tc>
      </w:tr>
    </w:tbl>
    <w:p w:rsidR="00214D72" w:rsidRPr="00795922" w:rsidRDefault="00214D72" w:rsidP="00214D72">
      <w:pPr>
        <w:spacing w:after="0" w:line="240" w:lineRule="auto"/>
        <w:rPr>
          <w:lang w:val="en-US"/>
        </w:rPr>
      </w:pPr>
    </w:p>
    <w:p w:rsidR="00BF34A5" w:rsidRPr="00BF34A5" w:rsidRDefault="00BF34A5" w:rsidP="00BF34A5">
      <w:pPr>
        <w:pStyle w:val="3"/>
        <w:spacing w:after="0" w:line="240" w:lineRule="auto"/>
        <w:jc w:val="center"/>
        <w:rPr>
          <w:rFonts w:ascii="Times New Roman" w:hAnsi="Times New Roman" w:cs="Times New Roman"/>
          <w:sz w:val="24"/>
          <w:szCs w:val="24"/>
          <w:lang w:val="kk-KZ"/>
        </w:rPr>
      </w:pPr>
      <w:r w:rsidRPr="00BF34A5">
        <w:rPr>
          <w:rFonts w:ascii="Times New Roman" w:hAnsi="Times New Roman" w:cs="Times New Roman"/>
          <w:sz w:val="24"/>
          <w:szCs w:val="24"/>
          <w:lang w:val="kk-KZ"/>
        </w:rPr>
        <w:t>Қазақстан</w:t>
      </w:r>
      <w:r w:rsidR="00B5558A">
        <w:rPr>
          <w:rFonts w:ascii="Times New Roman" w:hAnsi="Times New Roman" w:cs="Times New Roman"/>
          <w:sz w:val="24"/>
          <w:szCs w:val="24"/>
          <w:lang w:val="kk-KZ"/>
        </w:rPr>
        <w:t xml:space="preserve"> Республикасының Б</w:t>
      </w:r>
      <w:r w:rsidRPr="00BF34A5">
        <w:rPr>
          <w:rFonts w:ascii="Times New Roman" w:hAnsi="Times New Roman" w:cs="Times New Roman"/>
          <w:sz w:val="24"/>
          <w:szCs w:val="24"/>
          <w:lang w:val="kk-KZ"/>
        </w:rPr>
        <w:t>ілім және ғылым министрлігі</w:t>
      </w:r>
    </w:p>
    <w:p w:rsidR="00BF34A5" w:rsidRPr="00BF34A5" w:rsidRDefault="00BF34A5" w:rsidP="00BF34A5">
      <w:pPr>
        <w:pStyle w:val="3"/>
        <w:spacing w:after="0" w:line="240" w:lineRule="auto"/>
        <w:jc w:val="center"/>
        <w:rPr>
          <w:rFonts w:ascii="Times New Roman" w:hAnsi="Times New Roman" w:cs="Times New Roman"/>
          <w:sz w:val="24"/>
          <w:szCs w:val="24"/>
          <w:lang w:val="kk-KZ"/>
        </w:rPr>
      </w:pPr>
      <w:proofErr w:type="spellStart"/>
      <w:r w:rsidRPr="00BF34A5">
        <w:rPr>
          <w:rFonts w:ascii="Times New Roman" w:hAnsi="Times New Roman" w:cs="Times New Roman"/>
          <w:sz w:val="24"/>
          <w:szCs w:val="24"/>
        </w:rPr>
        <w:t>Алмат</w:t>
      </w:r>
      <w:proofErr w:type="spellEnd"/>
      <w:r w:rsidRPr="00BF34A5">
        <w:rPr>
          <w:rFonts w:ascii="Times New Roman" w:hAnsi="Times New Roman" w:cs="Times New Roman"/>
          <w:sz w:val="24"/>
          <w:szCs w:val="24"/>
          <w:lang w:val="kk-KZ"/>
        </w:rPr>
        <w:t>ы</w:t>
      </w:r>
      <w:r w:rsidRPr="00BF34A5">
        <w:rPr>
          <w:rFonts w:ascii="Times New Roman" w:hAnsi="Times New Roman" w:cs="Times New Roman"/>
          <w:sz w:val="24"/>
          <w:szCs w:val="24"/>
        </w:rPr>
        <w:t xml:space="preserve"> технологи</w:t>
      </w:r>
      <w:r w:rsidRPr="00BF34A5">
        <w:rPr>
          <w:rFonts w:ascii="Times New Roman" w:hAnsi="Times New Roman" w:cs="Times New Roman"/>
          <w:sz w:val="24"/>
          <w:szCs w:val="24"/>
          <w:lang w:val="kk-KZ"/>
        </w:rPr>
        <w:t>ялық</w:t>
      </w:r>
      <w:r w:rsidRPr="00BF34A5">
        <w:rPr>
          <w:rFonts w:ascii="Times New Roman" w:hAnsi="Times New Roman" w:cs="Times New Roman"/>
          <w:sz w:val="24"/>
          <w:szCs w:val="24"/>
        </w:rPr>
        <w:t xml:space="preserve"> университет</w:t>
      </w:r>
      <w:r w:rsidRPr="00BF34A5">
        <w:rPr>
          <w:rFonts w:ascii="Times New Roman" w:hAnsi="Times New Roman" w:cs="Times New Roman"/>
          <w:sz w:val="24"/>
          <w:szCs w:val="24"/>
          <w:lang w:val="kk-KZ"/>
        </w:rPr>
        <w:t>і</w:t>
      </w:r>
    </w:p>
    <w:p w:rsidR="00214D72" w:rsidRPr="00214D72" w:rsidRDefault="00214D72" w:rsidP="00214D72">
      <w:pPr>
        <w:pStyle w:val="a3"/>
        <w:spacing w:before="0" w:after="0"/>
        <w:jc w:val="center"/>
      </w:pPr>
    </w:p>
    <w:p w:rsidR="00214D72" w:rsidRPr="00214D72" w:rsidRDefault="00214D72" w:rsidP="00214D72">
      <w:pPr>
        <w:spacing w:after="0" w:line="240" w:lineRule="auto"/>
        <w:rPr>
          <w:rFonts w:ascii="Times New Roman" w:eastAsia="Times New Roman" w:hAnsi="Times New Roman"/>
          <w:sz w:val="24"/>
          <w:szCs w:val="24"/>
        </w:rPr>
      </w:pPr>
    </w:p>
    <w:p w:rsidR="006A59F3" w:rsidRPr="00E9193D" w:rsidRDefault="000610AE" w:rsidP="006A59F3">
      <w:pPr>
        <w:pStyle w:val="a3"/>
        <w:spacing w:before="0" w:after="0"/>
        <w:jc w:val="center"/>
        <w:rPr>
          <w:b/>
          <w:lang w:val="kk-KZ"/>
        </w:rPr>
      </w:pPr>
      <w:r w:rsidRPr="00E9193D">
        <w:rPr>
          <w:b/>
          <w:lang w:val="kk-KZ"/>
        </w:rPr>
        <w:t xml:space="preserve"> </w:t>
      </w:r>
      <w:r w:rsidR="006A59F3" w:rsidRPr="00E9193D">
        <w:rPr>
          <w:b/>
          <w:lang w:val="kk-KZ"/>
        </w:rPr>
        <w:t>«</w:t>
      </w:r>
      <w:r w:rsidR="006A59F3">
        <w:rPr>
          <w:b/>
          <w:lang w:val="kk-KZ"/>
        </w:rPr>
        <w:t>ҒЫЛЫМ</w:t>
      </w:r>
      <w:r w:rsidR="006A59F3" w:rsidRPr="00E9193D">
        <w:rPr>
          <w:b/>
          <w:lang w:val="kk-KZ"/>
        </w:rPr>
        <w:t>.</w:t>
      </w:r>
      <w:r w:rsidR="006A59F3">
        <w:rPr>
          <w:b/>
          <w:lang w:val="kk-KZ"/>
        </w:rPr>
        <w:t xml:space="preserve"> БІЛІМ</w:t>
      </w:r>
      <w:r w:rsidR="006A59F3" w:rsidRPr="00E9193D">
        <w:rPr>
          <w:b/>
          <w:lang w:val="kk-KZ"/>
        </w:rPr>
        <w:t>.</w:t>
      </w:r>
      <w:r w:rsidR="006A59F3">
        <w:rPr>
          <w:b/>
          <w:lang w:val="kk-KZ"/>
        </w:rPr>
        <w:t xml:space="preserve"> ЖАСТАР</w:t>
      </w:r>
      <w:r w:rsidR="006A59F3" w:rsidRPr="00E9193D">
        <w:rPr>
          <w:b/>
          <w:lang w:val="kk-KZ"/>
        </w:rPr>
        <w:t>»</w:t>
      </w:r>
    </w:p>
    <w:p w:rsidR="006A59F3" w:rsidRDefault="006A59F3" w:rsidP="006A59F3">
      <w:pPr>
        <w:pStyle w:val="a3"/>
        <w:spacing w:before="0" w:after="0"/>
        <w:jc w:val="center"/>
        <w:rPr>
          <w:lang w:val="kk-KZ"/>
        </w:rPr>
      </w:pPr>
      <w:r w:rsidRPr="005C17E7">
        <w:rPr>
          <w:lang w:val="kk-KZ"/>
        </w:rPr>
        <w:t>Республика</w:t>
      </w:r>
      <w:r>
        <w:rPr>
          <w:lang w:val="kk-KZ"/>
        </w:rPr>
        <w:t>лық жас ғалымдардың ғылыми-тәжірибелік</w:t>
      </w:r>
      <w:r w:rsidRPr="005C17E7">
        <w:rPr>
          <w:lang w:val="kk-KZ"/>
        </w:rPr>
        <w:t xml:space="preserve"> конференция</w:t>
      </w:r>
      <w:r>
        <w:rPr>
          <w:lang w:val="kk-KZ"/>
        </w:rPr>
        <w:t>сы</w:t>
      </w:r>
    </w:p>
    <w:p w:rsidR="00C27D69" w:rsidRPr="006A59F3" w:rsidRDefault="0014685A" w:rsidP="006A59F3">
      <w:pPr>
        <w:pStyle w:val="a3"/>
        <w:spacing w:before="0" w:after="0"/>
        <w:jc w:val="center"/>
        <w:rPr>
          <w:lang w:val="kk-KZ"/>
        </w:rPr>
      </w:pPr>
      <w:r>
        <w:rPr>
          <w:lang w:val="kk-KZ"/>
        </w:rPr>
        <w:t>25-26</w:t>
      </w:r>
      <w:r w:rsidR="000E5B50">
        <w:rPr>
          <w:lang w:val="kk-KZ"/>
        </w:rPr>
        <w:t xml:space="preserve"> </w:t>
      </w:r>
      <w:r w:rsidR="00BD21D1">
        <w:rPr>
          <w:lang w:val="kk-KZ"/>
        </w:rPr>
        <w:t xml:space="preserve"> сәуір 201</w:t>
      </w:r>
      <w:r>
        <w:rPr>
          <w:lang w:val="kk-KZ"/>
        </w:rPr>
        <w:t>9</w:t>
      </w:r>
      <w:r w:rsidR="00C27D69">
        <w:rPr>
          <w:lang w:val="kk-KZ"/>
        </w:rPr>
        <w:t xml:space="preserve"> ж., Алматы қаласы, Қазақстан</w:t>
      </w:r>
    </w:p>
    <w:p w:rsidR="00214D72" w:rsidRPr="006A59F3" w:rsidRDefault="00214D72" w:rsidP="00214D72">
      <w:pPr>
        <w:pStyle w:val="a3"/>
        <w:spacing w:before="0" w:after="0"/>
        <w:jc w:val="center"/>
        <w:rPr>
          <w:highlight w:val="yellow"/>
          <w:lang w:val="kk-KZ"/>
        </w:rPr>
      </w:pPr>
    </w:p>
    <w:p w:rsidR="00214D72" w:rsidRPr="00EE5615" w:rsidRDefault="00214D72" w:rsidP="00214D72">
      <w:pPr>
        <w:pStyle w:val="a3"/>
        <w:spacing w:before="0" w:after="0"/>
        <w:jc w:val="center"/>
        <w:rPr>
          <w:highlight w:val="yellow"/>
          <w:lang w:val="kk-KZ"/>
        </w:rPr>
      </w:pPr>
    </w:p>
    <w:p w:rsidR="00EE5615" w:rsidRPr="00E9193D" w:rsidRDefault="00EE5615" w:rsidP="00EE5615">
      <w:pPr>
        <w:spacing w:after="0" w:line="240" w:lineRule="auto"/>
        <w:jc w:val="center"/>
        <w:rPr>
          <w:rFonts w:ascii="Times New Roman" w:hAnsi="Times New Roman"/>
          <w:b/>
          <w:sz w:val="24"/>
          <w:szCs w:val="24"/>
          <w:lang w:val="kk-KZ" w:eastAsia="ru-RU"/>
        </w:rPr>
      </w:pPr>
      <w:r w:rsidRPr="00380D6B">
        <w:rPr>
          <w:rFonts w:ascii="Times New Roman" w:hAnsi="Times New Roman"/>
          <w:b/>
          <w:bCs/>
          <w:iCs/>
          <w:sz w:val="24"/>
          <w:szCs w:val="24"/>
          <w:lang w:val="kk-KZ" w:eastAsia="ru-RU"/>
        </w:rPr>
        <w:t>Х</w:t>
      </w:r>
      <w:r>
        <w:rPr>
          <w:rFonts w:ascii="Times New Roman" w:hAnsi="Times New Roman"/>
          <w:b/>
          <w:bCs/>
          <w:iCs/>
          <w:sz w:val="24"/>
          <w:szCs w:val="24"/>
          <w:lang w:val="kk-KZ" w:eastAsia="ru-RU"/>
        </w:rPr>
        <w:t xml:space="preserve">АБАРЛАМА ХАТ  </w:t>
      </w:r>
    </w:p>
    <w:p w:rsidR="00214D72" w:rsidRPr="00EE5615" w:rsidRDefault="00214D72" w:rsidP="00214D72">
      <w:pPr>
        <w:spacing w:after="0" w:line="240" w:lineRule="auto"/>
        <w:jc w:val="center"/>
        <w:rPr>
          <w:rFonts w:ascii="Times New Roman" w:eastAsia="Times New Roman" w:hAnsi="Times New Roman"/>
          <w:sz w:val="24"/>
          <w:szCs w:val="24"/>
          <w:lang w:val="kk-KZ"/>
        </w:rPr>
      </w:pPr>
    </w:p>
    <w:p w:rsidR="00214D72" w:rsidRDefault="00211F26" w:rsidP="00214D72">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Құрметті жоғары оқу орындарының, кәсіпорындардың, ҒЗИ жетекшілері! </w:t>
      </w:r>
    </w:p>
    <w:p w:rsidR="00211F26" w:rsidRPr="00211F26" w:rsidRDefault="00211F26" w:rsidP="00214D72">
      <w:pPr>
        <w:spacing w:after="0" w:line="240" w:lineRule="auto"/>
        <w:jc w:val="center"/>
        <w:rPr>
          <w:rFonts w:ascii="Times New Roman" w:eastAsia="Times New Roman" w:hAnsi="Times New Roman"/>
          <w:sz w:val="24"/>
          <w:szCs w:val="24"/>
          <w:lang w:val="kk-KZ"/>
        </w:rPr>
      </w:pPr>
    </w:p>
    <w:p w:rsidR="00F875C3" w:rsidRDefault="00F875C3" w:rsidP="00D32C0E">
      <w:pPr>
        <w:pStyle w:val="a3"/>
        <w:spacing w:before="0" w:after="0"/>
        <w:jc w:val="center"/>
        <w:rPr>
          <w:lang w:val="kk-KZ"/>
        </w:rPr>
      </w:pPr>
      <w:r w:rsidRPr="00F875C3">
        <w:rPr>
          <w:lang w:val="kk-KZ"/>
        </w:rPr>
        <w:t xml:space="preserve">Сіздерді, жас ғалымдарды: студенттерді, </w:t>
      </w:r>
      <w:r w:rsidR="00D32C0E">
        <w:rPr>
          <w:lang w:val="kk-KZ"/>
        </w:rPr>
        <w:t xml:space="preserve"> </w:t>
      </w:r>
      <w:r w:rsidRPr="00F875C3">
        <w:rPr>
          <w:lang w:val="kk-KZ"/>
        </w:rPr>
        <w:t>магистранттарды, докторанттарды және</w:t>
      </w:r>
    </w:p>
    <w:p w:rsidR="001404E8" w:rsidRDefault="00F875C3" w:rsidP="001404E8">
      <w:pPr>
        <w:pStyle w:val="a3"/>
        <w:spacing w:before="0" w:after="0"/>
        <w:jc w:val="center"/>
        <w:rPr>
          <w:lang w:val="kk-KZ"/>
        </w:rPr>
      </w:pPr>
      <w:r w:rsidRPr="00F875C3">
        <w:rPr>
          <w:lang w:val="kk-KZ"/>
        </w:rPr>
        <w:t xml:space="preserve">ғылыми </w:t>
      </w:r>
      <w:r w:rsidR="00D32C0E">
        <w:rPr>
          <w:lang w:val="kk-KZ"/>
        </w:rPr>
        <w:t xml:space="preserve">қызметкерлерді </w:t>
      </w:r>
    </w:p>
    <w:p w:rsidR="00F875C3" w:rsidRPr="00D32C0E" w:rsidRDefault="00D32C0E" w:rsidP="00D32C0E">
      <w:pPr>
        <w:pStyle w:val="a3"/>
        <w:spacing w:before="0" w:after="0"/>
        <w:jc w:val="center"/>
        <w:rPr>
          <w:lang w:val="kk-KZ"/>
        </w:rPr>
      </w:pPr>
      <w:r>
        <w:rPr>
          <w:lang w:val="kk-KZ"/>
        </w:rPr>
        <w:t xml:space="preserve"> </w:t>
      </w:r>
      <w:r w:rsidR="00F875C3" w:rsidRPr="00F875C3">
        <w:rPr>
          <w:lang w:val="kk-KZ"/>
        </w:rPr>
        <w:t xml:space="preserve"> </w:t>
      </w:r>
      <w:r w:rsidR="00F875C3" w:rsidRPr="00F875C3">
        <w:rPr>
          <w:b/>
          <w:lang w:val="kk-KZ"/>
        </w:rPr>
        <w:t>«ҒЫЛЫМ. БІЛІМ. ЖАСТАР»</w:t>
      </w:r>
    </w:p>
    <w:p w:rsidR="00F875C3" w:rsidRDefault="00F875C3" w:rsidP="00D32C0E">
      <w:pPr>
        <w:pStyle w:val="a3"/>
        <w:spacing w:before="0" w:after="0"/>
        <w:jc w:val="center"/>
        <w:rPr>
          <w:lang w:val="kk-KZ"/>
        </w:rPr>
      </w:pPr>
      <w:r w:rsidRPr="00F875C3">
        <w:rPr>
          <w:lang w:val="kk-KZ"/>
        </w:rPr>
        <w:t xml:space="preserve">Республикалық жас ғалымдардың </w:t>
      </w:r>
      <w:r w:rsidR="00D32C0E">
        <w:rPr>
          <w:lang w:val="kk-KZ"/>
        </w:rPr>
        <w:t xml:space="preserve"> </w:t>
      </w:r>
      <w:r w:rsidRPr="00F875C3">
        <w:rPr>
          <w:lang w:val="kk-KZ"/>
        </w:rPr>
        <w:t>ғылыми-тәжірибелік к</w:t>
      </w:r>
      <w:r w:rsidR="00AD37D5">
        <w:rPr>
          <w:lang w:val="kk-KZ"/>
        </w:rPr>
        <w:t>онференциясына қатысуға шақырамыз</w:t>
      </w:r>
      <w:r>
        <w:rPr>
          <w:lang w:val="kk-KZ"/>
        </w:rPr>
        <w:t>.</w:t>
      </w:r>
    </w:p>
    <w:p w:rsidR="00F875C3" w:rsidRDefault="00F875C3" w:rsidP="00214D72">
      <w:pPr>
        <w:pStyle w:val="a3"/>
        <w:spacing w:before="0" w:after="0"/>
        <w:jc w:val="center"/>
        <w:rPr>
          <w:b/>
          <w:lang w:val="kk-KZ"/>
        </w:rPr>
      </w:pPr>
    </w:p>
    <w:p w:rsidR="00214D72" w:rsidRDefault="006B363E" w:rsidP="00214D72">
      <w:pPr>
        <w:spacing w:after="0" w:line="240" w:lineRule="auto"/>
        <w:ind w:firstLine="547"/>
        <w:jc w:val="both"/>
        <w:rPr>
          <w:rFonts w:ascii="Times New Roman" w:eastAsia="Times New Roman" w:hAnsi="Times New Roman"/>
          <w:sz w:val="24"/>
          <w:szCs w:val="24"/>
          <w:lang w:val="kk-KZ" w:eastAsia="ru-RU"/>
        </w:rPr>
      </w:pPr>
      <w:r>
        <w:rPr>
          <w:rFonts w:ascii="Times New Roman" w:eastAsia="Times New Roman" w:hAnsi="Times New Roman"/>
          <w:b/>
          <w:sz w:val="24"/>
          <w:szCs w:val="24"/>
          <w:u w:val="single"/>
          <w:lang w:val="kk-KZ" w:eastAsia="ru-RU"/>
        </w:rPr>
        <w:t xml:space="preserve">Конференцияны ұйымдастырушы: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Алмат</w:t>
      </w:r>
      <w:proofErr w:type="spellEnd"/>
      <w:r>
        <w:rPr>
          <w:rFonts w:ascii="Times New Roman" w:eastAsia="Times New Roman" w:hAnsi="Times New Roman"/>
          <w:sz w:val="24"/>
          <w:szCs w:val="24"/>
          <w:lang w:val="kk-KZ" w:eastAsia="ru-RU"/>
        </w:rPr>
        <w:t>ы</w:t>
      </w:r>
      <w:r>
        <w:rPr>
          <w:rFonts w:ascii="Times New Roman" w:eastAsia="Times New Roman" w:hAnsi="Times New Roman"/>
          <w:sz w:val="24"/>
          <w:szCs w:val="24"/>
          <w:lang w:eastAsia="ru-RU"/>
        </w:rPr>
        <w:t xml:space="preserve"> технолог</w:t>
      </w:r>
      <w:r>
        <w:rPr>
          <w:rFonts w:ascii="Times New Roman" w:eastAsia="Times New Roman" w:hAnsi="Times New Roman"/>
          <w:sz w:val="24"/>
          <w:szCs w:val="24"/>
          <w:lang w:val="kk-KZ" w:eastAsia="ru-RU"/>
        </w:rPr>
        <w:t xml:space="preserve">иялық </w:t>
      </w:r>
      <w:r w:rsidR="00214D72" w:rsidRPr="008C0847">
        <w:rPr>
          <w:rFonts w:ascii="Times New Roman" w:eastAsia="Times New Roman" w:hAnsi="Times New Roman"/>
          <w:sz w:val="24"/>
          <w:szCs w:val="24"/>
          <w:lang w:eastAsia="ru-RU"/>
        </w:rPr>
        <w:t xml:space="preserve"> университет</w:t>
      </w:r>
      <w:r>
        <w:rPr>
          <w:rFonts w:ascii="Times New Roman" w:eastAsia="Times New Roman" w:hAnsi="Times New Roman"/>
          <w:sz w:val="24"/>
          <w:szCs w:val="24"/>
          <w:lang w:val="kk-KZ" w:eastAsia="ru-RU"/>
        </w:rPr>
        <w:t>і</w:t>
      </w:r>
      <w:r w:rsidR="00214D72" w:rsidRPr="008C0847">
        <w:rPr>
          <w:rFonts w:ascii="Times New Roman" w:eastAsia="Times New Roman" w:hAnsi="Times New Roman"/>
          <w:sz w:val="24"/>
          <w:szCs w:val="24"/>
          <w:lang w:eastAsia="ru-RU"/>
        </w:rPr>
        <w:t xml:space="preserve"> </w:t>
      </w:r>
    </w:p>
    <w:p w:rsidR="00D31DF5" w:rsidRPr="00D31DF5" w:rsidRDefault="00D31DF5" w:rsidP="00214D72">
      <w:pPr>
        <w:spacing w:after="0" w:line="240" w:lineRule="auto"/>
        <w:ind w:firstLine="562"/>
        <w:jc w:val="both"/>
        <w:rPr>
          <w:rFonts w:ascii="Times New Roman" w:hAnsi="Times New Roman" w:cs="Times New Roman"/>
          <w:sz w:val="24"/>
          <w:szCs w:val="24"/>
          <w:lang w:val="kk-KZ"/>
        </w:rPr>
      </w:pPr>
      <w:r w:rsidRPr="00D31DF5">
        <w:rPr>
          <w:rFonts w:ascii="Times New Roman" w:hAnsi="Times New Roman" w:cs="Times New Roman"/>
          <w:sz w:val="24"/>
          <w:szCs w:val="24"/>
        </w:rPr>
        <w:t xml:space="preserve">     Конференция </w:t>
      </w:r>
      <w:r w:rsidRPr="00D31DF5">
        <w:rPr>
          <w:rFonts w:ascii="Times New Roman" w:hAnsi="Times New Roman" w:cs="Times New Roman"/>
          <w:sz w:val="24"/>
          <w:szCs w:val="24"/>
          <w:lang w:val="kk-KZ"/>
        </w:rPr>
        <w:t xml:space="preserve">Алматы қаласы, Төле би көшесі 100, Алматы технологиялық университетінде өтеді </w:t>
      </w:r>
    </w:p>
    <w:p w:rsidR="00002A77" w:rsidRDefault="00C13FCB" w:rsidP="00002A77">
      <w:pPr>
        <w:pStyle w:val="a4"/>
        <w:spacing w:after="0" w:line="240" w:lineRule="auto"/>
        <w:ind w:left="0" w:firstLine="562"/>
        <w:rPr>
          <w:rFonts w:ascii="Times New Roman" w:hAnsi="Times New Roman" w:cs="Times New Roman"/>
          <w:sz w:val="24"/>
          <w:szCs w:val="24"/>
          <w:lang w:val="kk-KZ"/>
        </w:rPr>
      </w:pPr>
      <w:r w:rsidRPr="00C13FCB">
        <w:rPr>
          <w:rFonts w:ascii="Times New Roman" w:hAnsi="Times New Roman" w:cs="Times New Roman"/>
          <w:b/>
          <w:sz w:val="24"/>
          <w:szCs w:val="24"/>
          <w:u w:val="single"/>
          <w:lang w:val="kk-KZ"/>
        </w:rPr>
        <w:t>Конференцияның жұмыс тілдері:</w:t>
      </w:r>
      <w:r>
        <w:rPr>
          <w:rFonts w:ascii="Times New Roman" w:hAnsi="Times New Roman" w:cs="Times New Roman"/>
          <w:b/>
          <w:sz w:val="24"/>
          <w:szCs w:val="24"/>
          <w:lang w:val="kk-KZ"/>
        </w:rPr>
        <w:t xml:space="preserve"> </w:t>
      </w:r>
      <w:r w:rsidR="005A5A2E">
        <w:rPr>
          <w:rFonts w:ascii="Times New Roman" w:hAnsi="Times New Roman" w:cs="Times New Roman"/>
          <w:sz w:val="24"/>
          <w:szCs w:val="24"/>
          <w:lang w:val="kk-KZ"/>
        </w:rPr>
        <w:t>қ</w:t>
      </w:r>
      <w:r w:rsidR="00102ABF">
        <w:rPr>
          <w:rFonts w:ascii="Times New Roman" w:hAnsi="Times New Roman" w:cs="Times New Roman"/>
          <w:sz w:val="24"/>
          <w:szCs w:val="24"/>
          <w:lang w:val="kk-KZ"/>
        </w:rPr>
        <w:t>азақ,</w:t>
      </w:r>
      <w:r w:rsidR="005C17E7">
        <w:rPr>
          <w:rFonts w:ascii="Times New Roman" w:hAnsi="Times New Roman" w:cs="Times New Roman"/>
          <w:sz w:val="24"/>
          <w:szCs w:val="24"/>
          <w:lang w:val="kk-KZ"/>
        </w:rPr>
        <w:t xml:space="preserve"> орыс</w:t>
      </w:r>
      <w:r w:rsidRPr="00C13FCB">
        <w:rPr>
          <w:rFonts w:ascii="Times New Roman" w:hAnsi="Times New Roman" w:cs="Times New Roman"/>
          <w:sz w:val="24"/>
          <w:szCs w:val="24"/>
          <w:lang w:val="kk-KZ"/>
        </w:rPr>
        <w:t>,</w:t>
      </w:r>
      <w:r w:rsidR="005C17E7">
        <w:rPr>
          <w:rFonts w:ascii="Times New Roman" w:hAnsi="Times New Roman" w:cs="Times New Roman"/>
          <w:sz w:val="24"/>
          <w:szCs w:val="24"/>
          <w:lang w:val="kk-KZ"/>
        </w:rPr>
        <w:t xml:space="preserve"> ағылшын</w:t>
      </w:r>
      <w:r w:rsidRPr="00C13FCB">
        <w:rPr>
          <w:rFonts w:ascii="Times New Roman" w:hAnsi="Times New Roman" w:cs="Times New Roman"/>
          <w:sz w:val="24"/>
          <w:szCs w:val="24"/>
          <w:lang w:val="kk-KZ"/>
        </w:rPr>
        <w:t>.</w:t>
      </w:r>
    </w:p>
    <w:p w:rsidR="00214D72" w:rsidRPr="00102ABF" w:rsidRDefault="00214D72" w:rsidP="00214D72">
      <w:pPr>
        <w:spacing w:after="0" w:line="240" w:lineRule="auto"/>
        <w:ind w:firstLine="562"/>
        <w:jc w:val="both"/>
        <w:rPr>
          <w:rFonts w:ascii="Times New Roman" w:eastAsia="Times New Roman" w:hAnsi="Times New Roman"/>
          <w:sz w:val="24"/>
          <w:szCs w:val="24"/>
          <w:highlight w:val="yellow"/>
          <w:lang w:val="kk-KZ" w:eastAsia="ru-RU"/>
        </w:rPr>
      </w:pPr>
    </w:p>
    <w:p w:rsidR="000A2E29" w:rsidRPr="00102ABF" w:rsidRDefault="000A2E29" w:rsidP="00214D72">
      <w:pPr>
        <w:spacing w:after="0" w:line="240" w:lineRule="auto"/>
        <w:ind w:firstLine="562"/>
        <w:jc w:val="both"/>
        <w:rPr>
          <w:rFonts w:ascii="Times New Roman" w:eastAsia="Times New Roman" w:hAnsi="Times New Roman"/>
          <w:sz w:val="24"/>
          <w:szCs w:val="24"/>
          <w:highlight w:val="yellow"/>
          <w:lang w:val="kk-KZ" w:eastAsia="ru-RU"/>
        </w:rPr>
      </w:pPr>
    </w:p>
    <w:p w:rsidR="00214D72" w:rsidRPr="0034483B" w:rsidRDefault="00214D72" w:rsidP="00214D72">
      <w:pPr>
        <w:spacing w:after="0" w:line="240" w:lineRule="auto"/>
        <w:ind w:firstLine="562"/>
        <w:jc w:val="both"/>
        <w:rPr>
          <w:rFonts w:ascii="Times New Roman" w:eastAsia="Times New Roman" w:hAnsi="Times New Roman"/>
          <w:sz w:val="24"/>
          <w:szCs w:val="24"/>
          <w:highlight w:val="yellow"/>
          <w:lang w:val="kk-KZ" w:eastAsia="ru-RU"/>
        </w:rPr>
      </w:pPr>
    </w:p>
    <w:p w:rsidR="006F217D" w:rsidRPr="006B2A11" w:rsidRDefault="006F217D" w:rsidP="006F217D">
      <w:pPr>
        <w:pStyle w:val="a3"/>
        <w:spacing w:before="0" w:after="0"/>
        <w:jc w:val="center"/>
        <w:rPr>
          <w:b/>
          <w:i/>
          <w:lang w:val="kk-KZ"/>
        </w:rPr>
      </w:pPr>
      <w:r w:rsidRPr="006B2A11">
        <w:rPr>
          <w:b/>
          <w:i/>
          <w:lang w:val="kk-KZ"/>
        </w:rPr>
        <w:t>Конференция жұмысының бағыты</w:t>
      </w:r>
      <w:r>
        <w:rPr>
          <w:b/>
          <w:i/>
          <w:lang w:val="kk-KZ"/>
        </w:rPr>
        <w:t>:</w:t>
      </w:r>
    </w:p>
    <w:p w:rsidR="006F217D" w:rsidRDefault="00970D28" w:rsidP="006F217D">
      <w:pPr>
        <w:spacing w:after="0" w:line="240" w:lineRule="auto"/>
        <w:ind w:firstLine="562"/>
        <w:rPr>
          <w:rFonts w:ascii="Times New Roman" w:hAnsi="Times New Roman"/>
          <w:sz w:val="24"/>
          <w:szCs w:val="24"/>
          <w:lang w:val="kk-KZ" w:eastAsia="ru-RU"/>
        </w:rPr>
      </w:pPr>
      <w:r>
        <w:rPr>
          <w:rFonts w:ascii="Times New Roman" w:hAnsi="Times New Roman"/>
          <w:sz w:val="24"/>
          <w:szCs w:val="24"/>
          <w:lang w:val="kk-KZ" w:eastAsia="ru-RU"/>
        </w:rPr>
        <w:t xml:space="preserve">- Тағам </w:t>
      </w:r>
      <w:r w:rsidR="006F217D">
        <w:rPr>
          <w:rFonts w:ascii="Times New Roman" w:hAnsi="Times New Roman"/>
          <w:sz w:val="24"/>
          <w:szCs w:val="24"/>
          <w:lang w:val="kk-KZ" w:eastAsia="ru-RU"/>
        </w:rPr>
        <w:t xml:space="preserve"> және өңдеу өндірісінің технологиясы;</w:t>
      </w:r>
    </w:p>
    <w:p w:rsidR="006F217D" w:rsidRDefault="006F217D" w:rsidP="006F217D">
      <w:pPr>
        <w:spacing w:after="0" w:line="240" w:lineRule="auto"/>
        <w:ind w:firstLine="562"/>
        <w:rPr>
          <w:rFonts w:ascii="Times New Roman" w:hAnsi="Times New Roman"/>
          <w:sz w:val="24"/>
          <w:szCs w:val="24"/>
          <w:lang w:val="kk-KZ" w:eastAsia="ru-RU"/>
        </w:rPr>
      </w:pPr>
      <w:r>
        <w:rPr>
          <w:rFonts w:ascii="Times New Roman" w:hAnsi="Times New Roman"/>
          <w:sz w:val="24"/>
          <w:szCs w:val="24"/>
          <w:lang w:val="kk-KZ" w:eastAsia="ru-RU"/>
        </w:rPr>
        <w:t xml:space="preserve">- Жеңіл және </w:t>
      </w:r>
      <w:r w:rsidR="00F20F98">
        <w:rPr>
          <w:rFonts w:ascii="Times New Roman" w:hAnsi="Times New Roman"/>
          <w:sz w:val="24"/>
          <w:szCs w:val="24"/>
          <w:lang w:val="kk-KZ" w:eastAsia="ru-RU"/>
        </w:rPr>
        <w:t xml:space="preserve">тоқыма </w:t>
      </w:r>
      <w:r>
        <w:rPr>
          <w:rFonts w:ascii="Times New Roman" w:hAnsi="Times New Roman"/>
          <w:sz w:val="24"/>
          <w:szCs w:val="24"/>
          <w:lang w:val="kk-KZ" w:eastAsia="ru-RU"/>
        </w:rPr>
        <w:t xml:space="preserve"> өнеркәсібі;</w:t>
      </w:r>
    </w:p>
    <w:p w:rsidR="006F217D" w:rsidRDefault="006F217D" w:rsidP="006F217D">
      <w:pPr>
        <w:spacing w:after="0" w:line="240" w:lineRule="auto"/>
        <w:ind w:firstLine="562"/>
        <w:rPr>
          <w:rFonts w:ascii="Times New Roman" w:hAnsi="Times New Roman"/>
          <w:sz w:val="24"/>
          <w:szCs w:val="24"/>
          <w:lang w:val="kk-KZ" w:eastAsia="ru-RU"/>
        </w:rPr>
      </w:pPr>
      <w:r>
        <w:rPr>
          <w:rFonts w:ascii="Times New Roman" w:hAnsi="Times New Roman"/>
          <w:sz w:val="24"/>
          <w:szCs w:val="24"/>
          <w:lang w:val="kk-KZ" w:eastAsia="ru-RU"/>
        </w:rPr>
        <w:t xml:space="preserve">- </w:t>
      </w:r>
      <w:r>
        <w:rPr>
          <w:rFonts w:ascii="Times New Roman" w:hAnsi="Times New Roman"/>
          <w:bCs/>
          <w:sz w:val="24"/>
          <w:szCs w:val="24"/>
          <w:lang w:val="kk-KZ" w:eastAsia="ru-RU"/>
        </w:rPr>
        <w:t xml:space="preserve">Технологиялық </w:t>
      </w:r>
      <w:r w:rsidRPr="00F17CD5">
        <w:rPr>
          <w:rFonts w:ascii="Times New Roman" w:hAnsi="Times New Roman"/>
          <w:bCs/>
          <w:sz w:val="24"/>
          <w:szCs w:val="24"/>
          <w:lang w:val="kk-KZ" w:eastAsia="ru-RU"/>
        </w:rPr>
        <w:t>процес</w:t>
      </w:r>
      <w:r>
        <w:rPr>
          <w:rFonts w:ascii="Times New Roman" w:hAnsi="Times New Roman"/>
          <w:bCs/>
          <w:sz w:val="24"/>
          <w:szCs w:val="24"/>
          <w:lang w:val="kk-KZ" w:eastAsia="ru-RU"/>
        </w:rPr>
        <w:t>терді м</w:t>
      </w:r>
      <w:r w:rsidRPr="00F17CD5">
        <w:rPr>
          <w:rFonts w:ascii="Times New Roman" w:hAnsi="Times New Roman"/>
          <w:bCs/>
          <w:sz w:val="24"/>
          <w:szCs w:val="24"/>
          <w:lang w:val="kk-KZ" w:eastAsia="ru-RU"/>
        </w:rPr>
        <w:t>еханизация</w:t>
      </w:r>
      <w:r>
        <w:rPr>
          <w:rFonts w:ascii="Times New Roman" w:hAnsi="Times New Roman"/>
          <w:bCs/>
          <w:sz w:val="24"/>
          <w:szCs w:val="24"/>
          <w:lang w:val="kk-KZ" w:eastAsia="ru-RU"/>
        </w:rPr>
        <w:t>лау</w:t>
      </w:r>
      <w:r w:rsidRPr="00F17CD5">
        <w:rPr>
          <w:rFonts w:ascii="Times New Roman" w:hAnsi="Times New Roman"/>
          <w:bCs/>
          <w:sz w:val="24"/>
          <w:szCs w:val="24"/>
          <w:lang w:val="kk-KZ" w:eastAsia="ru-RU"/>
        </w:rPr>
        <w:t>, автомат</w:t>
      </w:r>
      <w:r>
        <w:rPr>
          <w:rFonts w:ascii="Times New Roman" w:hAnsi="Times New Roman"/>
          <w:bCs/>
          <w:sz w:val="24"/>
          <w:szCs w:val="24"/>
          <w:lang w:val="kk-KZ" w:eastAsia="ru-RU"/>
        </w:rPr>
        <w:t>тандыру</w:t>
      </w:r>
      <w:r w:rsidR="00F20F98">
        <w:rPr>
          <w:rFonts w:ascii="Times New Roman" w:hAnsi="Times New Roman"/>
          <w:bCs/>
          <w:sz w:val="24"/>
          <w:szCs w:val="24"/>
          <w:lang w:val="kk-KZ" w:eastAsia="ru-RU"/>
        </w:rPr>
        <w:t xml:space="preserve"> және </w:t>
      </w:r>
      <w:r w:rsidRPr="00F17CD5">
        <w:rPr>
          <w:rFonts w:ascii="Times New Roman" w:hAnsi="Times New Roman"/>
          <w:bCs/>
          <w:sz w:val="24"/>
          <w:szCs w:val="24"/>
          <w:lang w:val="kk-KZ" w:eastAsia="ru-RU"/>
        </w:rPr>
        <w:t xml:space="preserve"> </w:t>
      </w:r>
      <w:r>
        <w:rPr>
          <w:rFonts w:ascii="Times New Roman" w:hAnsi="Times New Roman"/>
          <w:bCs/>
          <w:sz w:val="24"/>
          <w:szCs w:val="24"/>
          <w:lang w:val="kk-KZ" w:eastAsia="ru-RU"/>
        </w:rPr>
        <w:t>ақпараттандыру</w:t>
      </w:r>
      <w:r w:rsidRPr="00F17CD5">
        <w:rPr>
          <w:rFonts w:ascii="Times New Roman" w:hAnsi="Times New Roman"/>
          <w:bCs/>
          <w:sz w:val="24"/>
          <w:szCs w:val="24"/>
          <w:lang w:val="kk-KZ" w:eastAsia="ru-RU"/>
        </w:rPr>
        <w:t>;</w:t>
      </w:r>
    </w:p>
    <w:p w:rsidR="006F217D" w:rsidRDefault="006F217D" w:rsidP="006F217D">
      <w:pPr>
        <w:spacing w:after="0" w:line="240" w:lineRule="auto"/>
        <w:ind w:firstLine="562"/>
        <w:rPr>
          <w:rFonts w:ascii="Times New Roman" w:hAnsi="Times New Roman"/>
          <w:sz w:val="24"/>
          <w:szCs w:val="24"/>
          <w:lang w:val="kk-KZ" w:eastAsia="ru-RU"/>
        </w:rPr>
      </w:pPr>
      <w:r>
        <w:rPr>
          <w:rFonts w:ascii="Times New Roman" w:hAnsi="Times New Roman"/>
          <w:sz w:val="24"/>
          <w:szCs w:val="24"/>
          <w:lang w:val="kk-KZ" w:eastAsia="ru-RU"/>
        </w:rPr>
        <w:t xml:space="preserve">- </w:t>
      </w:r>
      <w:r>
        <w:rPr>
          <w:rFonts w:ascii="Times New Roman" w:hAnsi="Times New Roman"/>
          <w:bCs/>
          <w:sz w:val="24"/>
          <w:szCs w:val="24"/>
          <w:lang w:val="kk-KZ" w:eastAsia="ru-RU"/>
        </w:rPr>
        <w:t>Жалпы экономикалық мәселелер,</w:t>
      </w:r>
      <w:r w:rsidRPr="00103D67">
        <w:rPr>
          <w:rFonts w:ascii="Times New Roman" w:hAnsi="Times New Roman"/>
          <w:bCs/>
          <w:sz w:val="24"/>
          <w:szCs w:val="24"/>
          <w:lang w:val="kk-KZ" w:eastAsia="ru-RU"/>
        </w:rPr>
        <w:t>туриз</w:t>
      </w:r>
      <w:r>
        <w:rPr>
          <w:rFonts w:ascii="Times New Roman" w:hAnsi="Times New Roman"/>
          <w:bCs/>
          <w:sz w:val="24"/>
          <w:szCs w:val="24"/>
          <w:lang w:val="kk-KZ" w:eastAsia="ru-RU"/>
        </w:rPr>
        <w:t>м және қонақжайлылық индустриясы</w:t>
      </w:r>
      <w:r w:rsidRPr="00AA04DA">
        <w:rPr>
          <w:rFonts w:ascii="Times New Roman" w:hAnsi="Times New Roman"/>
          <w:bCs/>
          <w:sz w:val="24"/>
          <w:szCs w:val="24"/>
          <w:lang w:val="kk-KZ" w:eastAsia="ru-RU"/>
        </w:rPr>
        <w:t>;</w:t>
      </w:r>
    </w:p>
    <w:p w:rsidR="006F217D" w:rsidRDefault="006F217D" w:rsidP="006F217D">
      <w:pPr>
        <w:spacing w:after="0" w:line="240" w:lineRule="auto"/>
        <w:ind w:firstLine="562"/>
        <w:rPr>
          <w:rFonts w:ascii="Times New Roman" w:hAnsi="Times New Roman"/>
          <w:sz w:val="24"/>
          <w:szCs w:val="24"/>
          <w:lang w:val="kk-KZ" w:eastAsia="ru-RU"/>
        </w:rPr>
      </w:pPr>
      <w:r>
        <w:rPr>
          <w:rFonts w:ascii="Times New Roman" w:hAnsi="Times New Roman"/>
          <w:sz w:val="24"/>
          <w:szCs w:val="24"/>
          <w:lang w:val="kk-KZ" w:eastAsia="ru-RU"/>
        </w:rPr>
        <w:t xml:space="preserve">- </w:t>
      </w:r>
      <w:r>
        <w:rPr>
          <w:rFonts w:ascii="Times New Roman" w:hAnsi="Times New Roman"/>
          <w:bCs/>
          <w:sz w:val="24"/>
          <w:szCs w:val="24"/>
          <w:lang w:val="kk-KZ" w:eastAsia="ru-RU"/>
        </w:rPr>
        <w:t>Жаратылыс</w:t>
      </w:r>
      <w:r w:rsidRPr="0093692C">
        <w:rPr>
          <w:rFonts w:ascii="Times New Roman" w:hAnsi="Times New Roman"/>
          <w:bCs/>
          <w:sz w:val="24"/>
          <w:szCs w:val="24"/>
          <w:lang w:val="kk-KZ" w:eastAsia="ru-RU"/>
        </w:rPr>
        <w:t>тану ғылымдар</w:t>
      </w:r>
      <w:r>
        <w:rPr>
          <w:rFonts w:ascii="Times New Roman" w:hAnsi="Times New Roman"/>
          <w:bCs/>
          <w:sz w:val="24"/>
          <w:szCs w:val="24"/>
          <w:lang w:val="kk-KZ" w:eastAsia="ru-RU"/>
        </w:rPr>
        <w:t>ы</w:t>
      </w:r>
      <w:r w:rsidRPr="00380D6B">
        <w:rPr>
          <w:rFonts w:ascii="Times New Roman" w:hAnsi="Times New Roman"/>
          <w:bCs/>
          <w:sz w:val="24"/>
          <w:szCs w:val="24"/>
          <w:lang w:val="kk-KZ" w:eastAsia="ru-RU"/>
        </w:rPr>
        <w:t>;</w:t>
      </w:r>
    </w:p>
    <w:p w:rsidR="006F217D" w:rsidRDefault="006F217D" w:rsidP="006F217D">
      <w:pPr>
        <w:spacing w:after="0" w:line="240" w:lineRule="auto"/>
        <w:ind w:firstLine="562"/>
        <w:rPr>
          <w:rFonts w:ascii="Times New Roman" w:hAnsi="Times New Roman"/>
          <w:bCs/>
          <w:sz w:val="24"/>
          <w:szCs w:val="24"/>
          <w:lang w:val="kk-KZ" w:eastAsia="ru-RU"/>
        </w:rPr>
      </w:pPr>
      <w:r>
        <w:rPr>
          <w:rFonts w:ascii="Times New Roman" w:hAnsi="Times New Roman"/>
          <w:sz w:val="24"/>
          <w:szCs w:val="24"/>
          <w:lang w:val="kk-KZ" w:eastAsia="ru-RU"/>
        </w:rPr>
        <w:t xml:space="preserve">- </w:t>
      </w:r>
      <w:r>
        <w:rPr>
          <w:rFonts w:ascii="Times New Roman" w:hAnsi="Times New Roman"/>
          <w:bCs/>
          <w:sz w:val="24"/>
          <w:szCs w:val="24"/>
          <w:lang w:val="kk-KZ" w:eastAsia="ru-RU"/>
        </w:rPr>
        <w:t>Әлеуметтік-гуманитарлы</w:t>
      </w:r>
      <w:r w:rsidR="00E25523">
        <w:rPr>
          <w:rFonts w:ascii="Times New Roman" w:hAnsi="Times New Roman"/>
          <w:bCs/>
          <w:sz w:val="24"/>
          <w:szCs w:val="24"/>
          <w:lang w:val="kk-KZ" w:eastAsia="ru-RU"/>
        </w:rPr>
        <w:t xml:space="preserve">қ </w:t>
      </w:r>
      <w:r>
        <w:rPr>
          <w:rFonts w:ascii="Times New Roman" w:hAnsi="Times New Roman"/>
          <w:bCs/>
          <w:sz w:val="24"/>
          <w:szCs w:val="24"/>
          <w:lang w:val="kk-KZ" w:eastAsia="ru-RU"/>
        </w:rPr>
        <w:t xml:space="preserve"> ғылымдар</w:t>
      </w:r>
      <w:r w:rsidR="00927851">
        <w:rPr>
          <w:rFonts w:ascii="Times New Roman" w:hAnsi="Times New Roman"/>
          <w:bCs/>
          <w:sz w:val="24"/>
          <w:szCs w:val="24"/>
          <w:lang w:val="kk-KZ" w:eastAsia="ru-RU"/>
        </w:rPr>
        <w:t>;</w:t>
      </w:r>
    </w:p>
    <w:p w:rsidR="00927851" w:rsidRPr="006F217D" w:rsidRDefault="00927851" w:rsidP="006F217D">
      <w:pPr>
        <w:spacing w:after="0" w:line="240" w:lineRule="auto"/>
        <w:ind w:firstLine="562"/>
        <w:rPr>
          <w:rFonts w:ascii="Times New Roman" w:hAnsi="Times New Roman"/>
          <w:sz w:val="24"/>
          <w:szCs w:val="24"/>
          <w:lang w:val="kk-KZ" w:eastAsia="ru-RU"/>
        </w:rPr>
      </w:pPr>
      <w:r>
        <w:rPr>
          <w:rFonts w:ascii="Times New Roman" w:hAnsi="Times New Roman"/>
          <w:bCs/>
          <w:sz w:val="24"/>
          <w:szCs w:val="24"/>
          <w:lang w:val="kk-KZ" w:eastAsia="ru-RU"/>
        </w:rPr>
        <w:t xml:space="preserve">- Қазақстанның туристік әлеуеті. </w:t>
      </w:r>
    </w:p>
    <w:p w:rsidR="00214D72" w:rsidRPr="006F217D" w:rsidRDefault="00214D72" w:rsidP="006F217D">
      <w:pPr>
        <w:spacing w:after="0" w:line="240" w:lineRule="auto"/>
        <w:ind w:firstLine="547"/>
        <w:rPr>
          <w:rFonts w:ascii="Times New Roman" w:eastAsia="Times New Roman" w:hAnsi="Times New Roman"/>
          <w:sz w:val="24"/>
          <w:szCs w:val="24"/>
          <w:lang w:val="kk-KZ" w:eastAsia="ru-RU"/>
        </w:rPr>
      </w:pPr>
    </w:p>
    <w:p w:rsidR="00214D72" w:rsidRPr="00A77A5D" w:rsidRDefault="00A77A5D" w:rsidP="00214D7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b/>
          <w:bCs/>
          <w:i/>
          <w:iCs/>
          <w:sz w:val="24"/>
          <w:szCs w:val="24"/>
          <w:lang w:val="kk-KZ" w:eastAsia="ru-RU"/>
        </w:rPr>
        <w:t>Баяндамаларды ұсыну:</w:t>
      </w:r>
    </w:p>
    <w:p w:rsidR="00896D44" w:rsidRPr="00896D44" w:rsidRDefault="00945DAF" w:rsidP="00680811">
      <w:pPr>
        <w:autoSpaceDE w:val="0"/>
        <w:autoSpaceDN w:val="0"/>
        <w:adjustRightInd w:val="0"/>
        <w:spacing w:after="0" w:line="240" w:lineRule="auto"/>
        <w:ind w:firstLine="706"/>
        <w:jc w:val="both"/>
        <w:rPr>
          <w:rFonts w:ascii="Times New Roman" w:hAnsi="Times New Roman" w:cs="Times New Roman"/>
          <w:sz w:val="24"/>
          <w:szCs w:val="24"/>
          <w:lang w:val="kk-KZ"/>
        </w:rPr>
      </w:pPr>
      <w:r w:rsidRPr="00945DAF">
        <w:rPr>
          <w:rFonts w:ascii="Times New Roman" w:hAnsi="Times New Roman" w:cs="Times New Roman"/>
          <w:sz w:val="24"/>
          <w:szCs w:val="24"/>
          <w:lang w:val="kk-KZ"/>
        </w:rPr>
        <w:t>Баяндамалар мен хабарламалар</w:t>
      </w:r>
      <w:r>
        <w:rPr>
          <w:rFonts w:ascii="Times New Roman" w:hAnsi="Times New Roman" w:cs="Times New Roman"/>
          <w:sz w:val="24"/>
          <w:szCs w:val="24"/>
          <w:lang w:val="kk-KZ"/>
        </w:rPr>
        <w:t xml:space="preserve"> </w:t>
      </w:r>
      <w:r w:rsidRPr="00945DAF">
        <w:rPr>
          <w:rFonts w:ascii="Times New Roman" w:hAnsi="Times New Roman" w:cs="Times New Roman"/>
          <w:sz w:val="24"/>
          <w:szCs w:val="24"/>
          <w:lang w:val="kk-KZ"/>
        </w:rPr>
        <w:t xml:space="preserve"> толық </w:t>
      </w:r>
      <w:r w:rsidR="005C17E7">
        <w:rPr>
          <w:rFonts w:ascii="Times New Roman" w:hAnsi="Times New Roman" w:cs="Times New Roman"/>
          <w:sz w:val="24"/>
          <w:szCs w:val="24"/>
          <w:lang w:val="kk-KZ"/>
        </w:rPr>
        <w:t xml:space="preserve">3 </w:t>
      </w:r>
      <w:r w:rsidRPr="00945DAF">
        <w:rPr>
          <w:rFonts w:ascii="Times New Roman" w:hAnsi="Times New Roman" w:cs="Times New Roman"/>
          <w:sz w:val="24"/>
          <w:szCs w:val="24"/>
          <w:lang w:val="kk-KZ"/>
        </w:rPr>
        <w:t>беттен аспайтын (графика</w:t>
      </w:r>
      <w:r w:rsidR="005C17E7">
        <w:rPr>
          <w:rFonts w:ascii="Times New Roman" w:hAnsi="Times New Roman" w:cs="Times New Roman"/>
          <w:sz w:val="24"/>
          <w:szCs w:val="24"/>
          <w:lang w:val="kk-KZ"/>
        </w:rPr>
        <w:t>лық материалды қосқанда) көлем</w:t>
      </w:r>
      <w:r w:rsidRPr="00945DAF">
        <w:rPr>
          <w:rFonts w:ascii="Times New Roman" w:hAnsi="Times New Roman" w:cs="Times New Roman"/>
          <w:sz w:val="24"/>
          <w:szCs w:val="24"/>
          <w:lang w:val="kk-KZ"/>
        </w:rPr>
        <w:t>де, интерактивті формада ұсынылады.</w:t>
      </w:r>
      <w:r w:rsidR="007021A7">
        <w:rPr>
          <w:rFonts w:ascii="Times New Roman" w:hAnsi="Times New Roman" w:cs="Times New Roman"/>
          <w:sz w:val="24"/>
          <w:szCs w:val="24"/>
          <w:lang w:val="kk-KZ"/>
        </w:rPr>
        <w:t xml:space="preserve"> </w:t>
      </w:r>
      <w:r w:rsidR="007439F5">
        <w:rPr>
          <w:rFonts w:ascii="Times New Roman" w:hAnsi="Times New Roman" w:cs="Times New Roman"/>
          <w:sz w:val="24"/>
          <w:szCs w:val="24"/>
          <w:lang w:val="kk-KZ"/>
        </w:rPr>
        <w:t xml:space="preserve">Баяндамаларды жіберу үшін </w:t>
      </w:r>
      <w:r w:rsidR="007439F5" w:rsidRPr="007439F5">
        <w:rPr>
          <w:rFonts w:ascii="Times New Roman" w:hAnsi="Times New Roman" w:cs="Times New Roman"/>
          <w:b/>
          <w:sz w:val="24"/>
          <w:szCs w:val="24"/>
          <w:lang w:val="kk-KZ"/>
        </w:rPr>
        <w:t>on</w:t>
      </w:r>
      <w:r w:rsidR="00896D44" w:rsidRPr="007439F5">
        <w:rPr>
          <w:rFonts w:ascii="Times New Roman" w:hAnsi="Times New Roman" w:cs="Times New Roman"/>
          <w:b/>
          <w:sz w:val="24"/>
          <w:szCs w:val="24"/>
          <w:lang w:val="kk-KZ"/>
        </w:rPr>
        <w:t xml:space="preserve">line </w:t>
      </w:r>
      <w:r w:rsidR="00896D44" w:rsidRPr="00896D44">
        <w:rPr>
          <w:rFonts w:ascii="Times New Roman" w:hAnsi="Times New Roman" w:cs="Times New Roman"/>
          <w:sz w:val="24"/>
          <w:szCs w:val="24"/>
          <w:lang w:val="kk-KZ"/>
        </w:rPr>
        <w:t xml:space="preserve">жүйесінде төмендегі сілтеме бойынша </w:t>
      </w:r>
      <w:r w:rsidR="005E5E4F">
        <w:fldChar w:fldCharType="begin"/>
      </w:r>
      <w:r w:rsidR="005E5E4F" w:rsidRPr="005E5E4F">
        <w:rPr>
          <w:lang w:val="kk-KZ"/>
        </w:rPr>
        <w:instrText xml:space="preserve"> HYPERLINK "http://register.atu.kz/rnpk/" \t "_blank" </w:instrText>
      </w:r>
      <w:r w:rsidR="005E5E4F">
        <w:fldChar w:fldCharType="separate"/>
      </w:r>
      <w:r w:rsidR="005E5E4F" w:rsidRPr="005E5E4F">
        <w:rPr>
          <w:rStyle w:val="a6"/>
          <w:rFonts w:ascii="Arial" w:hAnsi="Arial" w:cs="Arial"/>
          <w:color w:val="0077CC"/>
          <w:sz w:val="23"/>
          <w:szCs w:val="23"/>
          <w:shd w:val="clear" w:color="auto" w:fill="FFFFFF"/>
          <w:lang w:val="kk-KZ"/>
        </w:rPr>
        <w:t>http://register.atu.kz/rnpk/</w:t>
      </w:r>
      <w:r w:rsidR="005E5E4F">
        <w:fldChar w:fldCharType="end"/>
      </w:r>
      <w:r w:rsidR="005E5E4F" w:rsidRPr="005E5E4F">
        <w:rPr>
          <w:rFonts w:ascii="Arial" w:hAnsi="Arial" w:cs="Arial"/>
          <w:color w:val="000000"/>
          <w:sz w:val="23"/>
          <w:szCs w:val="23"/>
          <w:shd w:val="clear" w:color="auto" w:fill="FFFFFF"/>
          <w:lang w:val="kk-KZ"/>
        </w:rPr>
        <w:t xml:space="preserve">  </w:t>
      </w:r>
      <w:r w:rsidR="00896D44" w:rsidRPr="00896D44">
        <w:rPr>
          <w:rFonts w:ascii="Times New Roman" w:hAnsi="Times New Roman" w:cs="Times New Roman"/>
          <w:sz w:val="24"/>
          <w:szCs w:val="24"/>
          <w:lang w:val="kk-KZ"/>
        </w:rPr>
        <w:t>электрондық тіркелу қажет.</w:t>
      </w:r>
    </w:p>
    <w:p w:rsidR="00680811" w:rsidRPr="00680811" w:rsidRDefault="00680811" w:rsidP="00680811">
      <w:pPr>
        <w:pStyle w:val="2"/>
        <w:spacing w:after="0" w:line="240" w:lineRule="auto"/>
        <w:ind w:left="0" w:firstLine="706"/>
        <w:jc w:val="both"/>
        <w:rPr>
          <w:rFonts w:ascii="Times New Roman" w:hAnsi="Times New Roman" w:cs="Times New Roman"/>
          <w:sz w:val="24"/>
          <w:szCs w:val="24"/>
          <w:lang w:val="kk-KZ"/>
        </w:rPr>
      </w:pPr>
      <w:r w:rsidRPr="00680811">
        <w:rPr>
          <w:rFonts w:ascii="Times New Roman" w:hAnsi="Times New Roman" w:cs="Times New Roman"/>
          <w:sz w:val="24"/>
          <w:szCs w:val="24"/>
          <w:lang w:val="kk-KZ"/>
        </w:rPr>
        <w:t xml:space="preserve">Баяндама тіркеу формасына бөлек файл болып тіркеледі. Файлдың аты – бірінші автордың аты.  Мәтінді теру шрифті Times New Roman, Times New Roman KK EK, </w:t>
      </w:r>
      <w:r w:rsidRPr="00680811">
        <w:rPr>
          <w:rFonts w:ascii="Times New Roman" w:hAnsi="Times New Roman" w:cs="Times New Roman"/>
          <w:bCs/>
          <w:sz w:val="24"/>
          <w:szCs w:val="24"/>
          <w:lang w:val="kk-KZ"/>
        </w:rPr>
        <w:t>Формат</w:t>
      </w:r>
      <w:r w:rsidRPr="00680811">
        <w:rPr>
          <w:rFonts w:ascii="Times New Roman" w:hAnsi="Times New Roman" w:cs="Times New Roman"/>
          <w:b/>
          <w:bCs/>
          <w:sz w:val="24"/>
          <w:szCs w:val="24"/>
          <w:lang w:val="kk-KZ"/>
        </w:rPr>
        <w:t xml:space="preserve">: </w:t>
      </w:r>
      <w:r w:rsidRPr="00680811">
        <w:rPr>
          <w:rFonts w:ascii="Times New Roman" w:hAnsi="Times New Roman" w:cs="Times New Roman"/>
          <w:bCs/>
          <w:sz w:val="24"/>
          <w:szCs w:val="24"/>
          <w:lang w:val="kk-KZ"/>
        </w:rPr>
        <w:t xml:space="preserve">MS Word </w:t>
      </w:r>
      <w:r w:rsidRPr="00680811">
        <w:rPr>
          <w:rFonts w:ascii="Times New Roman" w:hAnsi="Times New Roman" w:cs="Times New Roman"/>
          <w:sz w:val="24"/>
          <w:szCs w:val="24"/>
          <w:lang w:val="kk-KZ"/>
        </w:rPr>
        <w:t xml:space="preserve">95/97/2000/XP,  кітаптық,   шрифт өлшемі – 14, сөйлемаралық интервал – біртекті, барлық </w:t>
      </w:r>
      <w:r w:rsidR="005C17E7">
        <w:rPr>
          <w:rFonts w:ascii="Times New Roman" w:hAnsi="Times New Roman" w:cs="Times New Roman"/>
          <w:sz w:val="24"/>
          <w:szCs w:val="24"/>
          <w:lang w:val="kk-KZ"/>
        </w:rPr>
        <w:t xml:space="preserve">шеттері </w:t>
      </w:r>
      <w:r w:rsidRPr="00680811">
        <w:rPr>
          <w:rFonts w:ascii="Times New Roman" w:hAnsi="Times New Roman" w:cs="Times New Roman"/>
          <w:sz w:val="24"/>
          <w:szCs w:val="24"/>
          <w:lang w:val="kk-KZ"/>
        </w:rPr>
        <w:t xml:space="preserve">жан-жағынан – </w:t>
      </w:r>
      <w:smartTag w:uri="urn:schemas-microsoft-com:office:smarttags" w:element="metricconverter">
        <w:smartTagPr>
          <w:attr w:name="ProductID" w:val="20 мм"/>
        </w:smartTagPr>
        <w:r w:rsidRPr="00680811">
          <w:rPr>
            <w:rFonts w:ascii="Times New Roman" w:hAnsi="Times New Roman" w:cs="Times New Roman"/>
            <w:sz w:val="24"/>
            <w:szCs w:val="24"/>
            <w:lang w:val="kk-KZ"/>
          </w:rPr>
          <w:t>20 мм</w:t>
        </w:r>
      </w:smartTag>
      <w:r w:rsidRPr="00680811">
        <w:rPr>
          <w:rFonts w:ascii="Times New Roman" w:hAnsi="Times New Roman" w:cs="Times New Roman"/>
          <w:sz w:val="24"/>
          <w:szCs w:val="24"/>
          <w:lang w:val="kk-KZ"/>
        </w:rPr>
        <w:t>.</w:t>
      </w:r>
    </w:p>
    <w:p w:rsidR="0034153E" w:rsidRPr="001924D5" w:rsidRDefault="00292037" w:rsidP="001924D5">
      <w:pPr>
        <w:pStyle w:val="2"/>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w:t>
      </w:r>
      <w:r w:rsidR="00802B6E">
        <w:rPr>
          <w:rFonts w:ascii="Times New Roman" w:hAnsi="Times New Roman" w:cs="Times New Roman"/>
          <w:sz w:val="24"/>
          <w:szCs w:val="24"/>
          <w:lang w:val="kk-KZ"/>
        </w:rPr>
        <w:t xml:space="preserve">іркелген  және  баяндама жіберген </w:t>
      </w:r>
      <w:r w:rsidR="0034153E" w:rsidRPr="0034153E">
        <w:rPr>
          <w:rFonts w:ascii="Times New Roman" w:hAnsi="Times New Roman" w:cs="Times New Roman"/>
          <w:sz w:val="24"/>
          <w:szCs w:val="24"/>
          <w:lang w:val="kk-KZ"/>
        </w:rPr>
        <w:t xml:space="preserve"> ав</w:t>
      </w:r>
      <w:r w:rsidR="00CE59B6">
        <w:rPr>
          <w:rFonts w:ascii="Times New Roman" w:hAnsi="Times New Roman" w:cs="Times New Roman"/>
          <w:sz w:val="24"/>
          <w:szCs w:val="24"/>
          <w:lang w:val="kk-KZ"/>
        </w:rPr>
        <w:t>торға</w:t>
      </w:r>
      <w:r w:rsidRPr="00292037">
        <w:rPr>
          <w:rFonts w:ascii="Times New Roman" w:hAnsi="Times New Roman" w:cs="Times New Roman"/>
          <w:sz w:val="24"/>
          <w:szCs w:val="24"/>
          <w:lang w:val="kk-KZ"/>
        </w:rPr>
        <w:t xml:space="preserve"> </w:t>
      </w:r>
      <w:r>
        <w:rPr>
          <w:rFonts w:ascii="Times New Roman" w:hAnsi="Times New Roman" w:cs="Times New Roman"/>
          <w:sz w:val="24"/>
          <w:szCs w:val="24"/>
          <w:lang w:val="kk-KZ"/>
        </w:rPr>
        <w:t>ұ</w:t>
      </w:r>
      <w:r w:rsidRPr="0034153E">
        <w:rPr>
          <w:rFonts w:ascii="Times New Roman" w:hAnsi="Times New Roman" w:cs="Times New Roman"/>
          <w:sz w:val="24"/>
          <w:szCs w:val="24"/>
          <w:lang w:val="kk-KZ"/>
        </w:rPr>
        <w:t>йымдастыру комитеті</w:t>
      </w:r>
      <w:r w:rsidR="00CE59B6">
        <w:rPr>
          <w:rFonts w:ascii="Times New Roman" w:hAnsi="Times New Roman" w:cs="Times New Roman"/>
          <w:sz w:val="24"/>
          <w:szCs w:val="24"/>
          <w:lang w:val="kk-KZ"/>
        </w:rPr>
        <w:t xml:space="preserve"> </w:t>
      </w:r>
      <w:r w:rsidR="00802B6E" w:rsidRPr="0034153E">
        <w:rPr>
          <w:rFonts w:ascii="Times New Roman" w:hAnsi="Times New Roman" w:cs="Times New Roman"/>
          <w:sz w:val="24"/>
          <w:szCs w:val="24"/>
          <w:lang w:val="kk-KZ"/>
        </w:rPr>
        <w:t xml:space="preserve">5 күн ішінде </w:t>
      </w:r>
      <w:r w:rsidR="00CE59B6">
        <w:rPr>
          <w:rFonts w:ascii="Times New Roman" w:hAnsi="Times New Roman" w:cs="Times New Roman"/>
          <w:sz w:val="24"/>
          <w:szCs w:val="24"/>
          <w:lang w:val="kk-KZ"/>
        </w:rPr>
        <w:t>баяндаманың қабылданған</w:t>
      </w:r>
      <w:r w:rsidR="0034153E" w:rsidRPr="0034153E">
        <w:rPr>
          <w:rFonts w:ascii="Times New Roman" w:hAnsi="Times New Roman" w:cs="Times New Roman"/>
          <w:sz w:val="24"/>
          <w:szCs w:val="24"/>
          <w:lang w:val="kk-KZ"/>
        </w:rPr>
        <w:t>ы туралы хабарлама жібереді.</w:t>
      </w:r>
      <w:r w:rsidR="00F702C0" w:rsidRPr="00F702C0">
        <w:rPr>
          <w:rFonts w:ascii="Times New Roman" w:hAnsi="Times New Roman" w:cs="Times New Roman"/>
          <w:sz w:val="24"/>
          <w:szCs w:val="24"/>
          <w:lang w:val="kk-KZ"/>
        </w:rPr>
        <w:t xml:space="preserve"> </w:t>
      </w:r>
      <w:r w:rsidR="00F702C0">
        <w:rPr>
          <w:rFonts w:ascii="Times New Roman" w:hAnsi="Times New Roman" w:cs="Times New Roman"/>
          <w:sz w:val="24"/>
          <w:szCs w:val="24"/>
          <w:lang w:val="kk-KZ"/>
        </w:rPr>
        <w:t xml:space="preserve">Баяндама  </w:t>
      </w:r>
      <w:r w:rsidR="00F702C0" w:rsidRPr="00F702C0">
        <w:rPr>
          <w:rFonts w:ascii="Times New Roman" w:hAnsi="Times New Roman" w:cs="Times New Roman"/>
          <w:b/>
          <w:sz w:val="24"/>
          <w:szCs w:val="24"/>
          <w:lang w:val="kk-KZ"/>
        </w:rPr>
        <w:t>жарияланымға қабылданғаны</w:t>
      </w:r>
      <w:r w:rsidR="00F702C0">
        <w:rPr>
          <w:rFonts w:ascii="Times New Roman" w:hAnsi="Times New Roman" w:cs="Times New Roman"/>
          <w:sz w:val="24"/>
          <w:szCs w:val="24"/>
          <w:lang w:val="kk-KZ"/>
        </w:rPr>
        <w:t xml:space="preserve"> туралы ұйымдастыру комитетінің хабарламасынан кейін</w:t>
      </w:r>
      <w:r w:rsidR="0034153E" w:rsidRPr="0034153E">
        <w:rPr>
          <w:rFonts w:ascii="Times New Roman" w:hAnsi="Times New Roman" w:cs="Times New Roman"/>
          <w:sz w:val="24"/>
          <w:szCs w:val="24"/>
          <w:lang w:val="kk-KZ"/>
        </w:rPr>
        <w:t xml:space="preserve"> </w:t>
      </w:r>
      <w:r w:rsidR="00F702C0">
        <w:rPr>
          <w:rFonts w:ascii="Times New Roman" w:hAnsi="Times New Roman" w:cs="Times New Roman"/>
          <w:sz w:val="24"/>
          <w:szCs w:val="24"/>
          <w:lang w:val="kk-KZ"/>
        </w:rPr>
        <w:t>а</w:t>
      </w:r>
      <w:r w:rsidR="001924D5" w:rsidRPr="001924D5">
        <w:rPr>
          <w:rFonts w:ascii="Times New Roman" w:hAnsi="Times New Roman" w:cs="Times New Roman"/>
          <w:sz w:val="24"/>
          <w:szCs w:val="24"/>
          <w:lang w:val="kk-KZ"/>
        </w:rPr>
        <w:t>втор қа</w:t>
      </w:r>
      <w:r w:rsidR="00F93632">
        <w:rPr>
          <w:rFonts w:ascii="Times New Roman" w:hAnsi="Times New Roman" w:cs="Times New Roman"/>
          <w:sz w:val="24"/>
          <w:szCs w:val="24"/>
          <w:lang w:val="kk-KZ"/>
        </w:rPr>
        <w:t>тысу жарнасын төлеген</w:t>
      </w:r>
      <w:r w:rsidR="001924D5" w:rsidRPr="001924D5">
        <w:rPr>
          <w:rFonts w:ascii="Times New Roman" w:hAnsi="Times New Roman" w:cs="Times New Roman"/>
          <w:sz w:val="24"/>
          <w:szCs w:val="24"/>
          <w:lang w:val="kk-KZ"/>
        </w:rPr>
        <w:t xml:space="preserve"> құжат</w:t>
      </w:r>
      <w:r w:rsidR="00F93632">
        <w:rPr>
          <w:rFonts w:ascii="Times New Roman" w:hAnsi="Times New Roman" w:cs="Times New Roman"/>
          <w:sz w:val="24"/>
          <w:szCs w:val="24"/>
          <w:lang w:val="kk-KZ"/>
        </w:rPr>
        <w:t xml:space="preserve">ының </w:t>
      </w:r>
      <w:r w:rsidR="0054506D">
        <w:rPr>
          <w:rFonts w:ascii="Times New Roman" w:hAnsi="Times New Roman" w:cs="Times New Roman"/>
          <w:sz w:val="24"/>
          <w:szCs w:val="24"/>
          <w:lang w:val="kk-KZ"/>
        </w:rPr>
        <w:t xml:space="preserve">сканерленген көшірмесін </w:t>
      </w:r>
      <w:r w:rsidR="001924D5" w:rsidRPr="001924D5">
        <w:rPr>
          <w:rFonts w:ascii="Times New Roman" w:hAnsi="Times New Roman" w:cs="Times New Roman"/>
          <w:sz w:val="24"/>
          <w:szCs w:val="24"/>
          <w:lang w:val="kk-KZ"/>
        </w:rPr>
        <w:t xml:space="preserve"> </w:t>
      </w:r>
      <w:r w:rsidR="001924D5" w:rsidRPr="001924D5">
        <w:rPr>
          <w:rStyle w:val="a7"/>
          <w:rFonts w:ascii="Times New Roman" w:hAnsi="Times New Roman" w:cs="Times New Roman"/>
          <w:b/>
          <w:bCs/>
          <w:i w:val="0"/>
          <w:iCs w:val="0"/>
          <w:sz w:val="24"/>
          <w:szCs w:val="24"/>
          <w:lang w:val="kk-KZ"/>
        </w:rPr>
        <w:t>conference</w:t>
      </w:r>
      <w:r w:rsidR="001924D5" w:rsidRPr="001924D5">
        <w:rPr>
          <w:rFonts w:ascii="Times New Roman" w:hAnsi="Times New Roman" w:cs="Times New Roman"/>
          <w:b/>
          <w:i/>
          <w:sz w:val="24"/>
          <w:szCs w:val="24"/>
          <w:lang w:val="kk-KZ"/>
        </w:rPr>
        <w:t>@</w:t>
      </w:r>
      <w:r w:rsidR="001924D5" w:rsidRPr="001924D5">
        <w:rPr>
          <w:rFonts w:ascii="Times New Roman" w:hAnsi="Times New Roman" w:cs="Times New Roman"/>
          <w:b/>
          <w:sz w:val="24"/>
          <w:szCs w:val="24"/>
          <w:lang w:val="kk-KZ"/>
        </w:rPr>
        <w:t>atu.kz</w:t>
      </w:r>
      <w:r w:rsidR="001924D5" w:rsidRPr="001924D5">
        <w:rPr>
          <w:rFonts w:ascii="Times New Roman" w:hAnsi="Times New Roman" w:cs="Times New Roman"/>
          <w:sz w:val="24"/>
          <w:szCs w:val="24"/>
          <w:lang w:val="kk-KZ"/>
        </w:rPr>
        <w:t xml:space="preserve">  электронды адресіне </w:t>
      </w:r>
      <w:r w:rsidR="00F702C0">
        <w:rPr>
          <w:rFonts w:ascii="Times New Roman" w:hAnsi="Times New Roman" w:cs="Times New Roman"/>
          <w:sz w:val="24"/>
          <w:szCs w:val="24"/>
          <w:lang w:val="kk-KZ"/>
        </w:rPr>
        <w:t xml:space="preserve"> </w:t>
      </w:r>
      <w:r w:rsidR="001924D5" w:rsidRPr="001924D5">
        <w:rPr>
          <w:rFonts w:ascii="Times New Roman" w:hAnsi="Times New Roman" w:cs="Times New Roman"/>
          <w:sz w:val="24"/>
          <w:szCs w:val="24"/>
          <w:lang w:val="kk-KZ"/>
        </w:rPr>
        <w:t>жібереді.</w:t>
      </w:r>
      <w:r w:rsidR="00A607DF">
        <w:rPr>
          <w:rFonts w:ascii="Times New Roman" w:hAnsi="Times New Roman" w:cs="Times New Roman"/>
          <w:sz w:val="24"/>
          <w:szCs w:val="24"/>
          <w:lang w:val="kk-KZ"/>
        </w:rPr>
        <w:t xml:space="preserve"> Қатысу жарнасын төлегендігі туралы құжат</w:t>
      </w:r>
      <w:r w:rsidR="00342916">
        <w:rPr>
          <w:rFonts w:ascii="Times New Roman" w:hAnsi="Times New Roman" w:cs="Times New Roman"/>
          <w:sz w:val="24"/>
          <w:szCs w:val="24"/>
          <w:lang w:val="kk-KZ"/>
        </w:rPr>
        <w:t xml:space="preserve">ты ұсыну </w:t>
      </w:r>
      <w:r w:rsidR="00A607DF">
        <w:rPr>
          <w:rFonts w:ascii="Times New Roman" w:hAnsi="Times New Roman" w:cs="Times New Roman"/>
          <w:sz w:val="24"/>
          <w:szCs w:val="24"/>
          <w:lang w:val="kk-KZ"/>
        </w:rPr>
        <w:t xml:space="preserve"> мерзімі  –</w:t>
      </w:r>
      <w:r w:rsidR="00AC610F">
        <w:rPr>
          <w:rFonts w:ascii="Times New Roman" w:hAnsi="Times New Roman" w:cs="Times New Roman"/>
          <w:sz w:val="24"/>
          <w:szCs w:val="24"/>
          <w:lang w:val="kk-KZ"/>
        </w:rPr>
        <w:t xml:space="preserve"> 19 </w:t>
      </w:r>
      <w:bookmarkStart w:id="0" w:name="_GoBack"/>
      <w:bookmarkEnd w:id="0"/>
      <w:r w:rsidR="004C3A41">
        <w:rPr>
          <w:rFonts w:ascii="Times New Roman" w:hAnsi="Times New Roman" w:cs="Times New Roman"/>
          <w:sz w:val="24"/>
          <w:szCs w:val="24"/>
          <w:lang w:val="kk-KZ"/>
        </w:rPr>
        <w:t xml:space="preserve"> сәуір </w:t>
      </w:r>
      <w:r w:rsidR="004D5C84">
        <w:rPr>
          <w:rFonts w:ascii="Times New Roman" w:hAnsi="Times New Roman" w:cs="Times New Roman"/>
          <w:sz w:val="24"/>
          <w:szCs w:val="24"/>
          <w:lang w:val="kk-KZ"/>
        </w:rPr>
        <w:t>2019</w:t>
      </w:r>
      <w:r w:rsidR="00460AE5">
        <w:rPr>
          <w:rFonts w:ascii="Times New Roman" w:hAnsi="Times New Roman" w:cs="Times New Roman"/>
          <w:sz w:val="24"/>
          <w:szCs w:val="24"/>
          <w:lang w:val="kk-KZ"/>
        </w:rPr>
        <w:t xml:space="preserve"> жыл. </w:t>
      </w:r>
    </w:p>
    <w:p w:rsidR="00804864" w:rsidRPr="00804864" w:rsidRDefault="00804864" w:rsidP="00804864">
      <w:pPr>
        <w:spacing w:after="0" w:line="240" w:lineRule="auto"/>
        <w:ind w:firstLine="706"/>
        <w:jc w:val="both"/>
        <w:rPr>
          <w:rFonts w:ascii="Times New Roman" w:hAnsi="Times New Roman" w:cs="Times New Roman"/>
          <w:sz w:val="24"/>
          <w:szCs w:val="24"/>
          <w:lang w:val="kk-KZ"/>
        </w:rPr>
      </w:pPr>
      <w:r w:rsidRPr="00804864">
        <w:rPr>
          <w:rFonts w:ascii="Times New Roman" w:hAnsi="Times New Roman" w:cs="Times New Roman"/>
          <w:sz w:val="24"/>
          <w:szCs w:val="24"/>
          <w:lang w:val="kk-KZ"/>
        </w:rPr>
        <w:t xml:space="preserve">Баяндама «Конференцияның ғылыми еңбектер жинағында» </w:t>
      </w:r>
      <w:r w:rsidR="00355153">
        <w:rPr>
          <w:rFonts w:ascii="Times New Roman" w:hAnsi="Times New Roman" w:cs="Times New Roman"/>
          <w:sz w:val="24"/>
          <w:szCs w:val="24"/>
          <w:lang w:val="kk-KZ"/>
        </w:rPr>
        <w:t xml:space="preserve">жарияланады және конференция жұмысы аяқталғаннан кейін бір ай аралығында </w:t>
      </w:r>
      <w:r w:rsidRPr="00804864">
        <w:rPr>
          <w:rFonts w:ascii="Times New Roman" w:hAnsi="Times New Roman" w:cs="Times New Roman"/>
          <w:sz w:val="24"/>
          <w:szCs w:val="24"/>
          <w:lang w:val="kk-KZ"/>
        </w:rPr>
        <w:t xml:space="preserve"> </w:t>
      </w:r>
      <w:hyperlink r:id="rId5" w:history="1">
        <w:r w:rsidRPr="00804864">
          <w:rPr>
            <w:rStyle w:val="a6"/>
            <w:rFonts w:ascii="Times New Roman" w:hAnsi="Times New Roman" w:cs="Times New Roman"/>
            <w:b/>
            <w:bCs/>
            <w:sz w:val="24"/>
            <w:szCs w:val="24"/>
            <w:lang w:val="kk-KZ"/>
          </w:rPr>
          <w:t>www.atu.kz</w:t>
        </w:r>
      </w:hyperlink>
      <w:r w:rsidR="00355153">
        <w:rPr>
          <w:rFonts w:ascii="Times New Roman" w:hAnsi="Times New Roman" w:cs="Times New Roman"/>
          <w:sz w:val="24"/>
          <w:szCs w:val="24"/>
          <w:lang w:val="kk-KZ"/>
        </w:rPr>
        <w:t xml:space="preserve"> сайтына </w:t>
      </w:r>
      <w:r w:rsidR="00044874">
        <w:rPr>
          <w:rFonts w:ascii="Times New Roman" w:hAnsi="Times New Roman" w:cs="Times New Roman"/>
          <w:sz w:val="24"/>
          <w:szCs w:val="24"/>
          <w:lang w:val="kk-KZ"/>
        </w:rPr>
        <w:t>қойылады</w:t>
      </w:r>
      <w:r w:rsidRPr="00804864">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2F399C">
        <w:rPr>
          <w:rFonts w:ascii="Times New Roman" w:hAnsi="Times New Roman" w:cs="Times New Roman"/>
          <w:sz w:val="24"/>
          <w:szCs w:val="24"/>
          <w:lang w:val="kk-KZ"/>
        </w:rPr>
        <w:t>Конференцияға келуг</w:t>
      </w:r>
      <w:r w:rsidRPr="00804864">
        <w:rPr>
          <w:rFonts w:ascii="Times New Roman" w:hAnsi="Times New Roman" w:cs="Times New Roman"/>
          <w:sz w:val="24"/>
          <w:szCs w:val="24"/>
          <w:lang w:val="kk-KZ"/>
        </w:rPr>
        <w:t xml:space="preserve">е  және материалдардың  жіберілуіне байланысты шығындар қатысушылар есебінен жүргізіледі. Баяндаманы ұсыну уақыты </w:t>
      </w:r>
      <w:r w:rsidR="00C73C56">
        <w:rPr>
          <w:rFonts w:ascii="Times New Roman" w:hAnsi="Times New Roman" w:cs="Times New Roman"/>
          <w:b/>
          <w:bCs/>
          <w:sz w:val="24"/>
          <w:szCs w:val="24"/>
          <w:lang w:val="kk-KZ"/>
        </w:rPr>
        <w:t>2019</w:t>
      </w:r>
      <w:r w:rsidR="00046F75">
        <w:rPr>
          <w:rFonts w:ascii="Times New Roman" w:hAnsi="Times New Roman" w:cs="Times New Roman"/>
          <w:b/>
          <w:bCs/>
          <w:sz w:val="24"/>
          <w:szCs w:val="24"/>
          <w:lang w:val="kk-KZ"/>
        </w:rPr>
        <w:t xml:space="preserve"> жылдың 2</w:t>
      </w:r>
      <w:r w:rsidR="00D2257A">
        <w:rPr>
          <w:rFonts w:ascii="Times New Roman" w:hAnsi="Times New Roman" w:cs="Times New Roman"/>
          <w:b/>
          <w:bCs/>
          <w:sz w:val="24"/>
          <w:szCs w:val="24"/>
          <w:lang w:val="kk-KZ"/>
        </w:rPr>
        <w:t>0</w:t>
      </w:r>
      <w:r w:rsidRPr="00804864">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наурызына</w:t>
      </w:r>
      <w:r w:rsidRPr="00804864">
        <w:rPr>
          <w:rFonts w:ascii="Times New Roman" w:hAnsi="Times New Roman" w:cs="Times New Roman"/>
          <w:b/>
          <w:bCs/>
          <w:sz w:val="24"/>
          <w:szCs w:val="24"/>
          <w:lang w:val="kk-KZ"/>
        </w:rPr>
        <w:t xml:space="preserve"> дейін.</w:t>
      </w:r>
      <w:r w:rsidRPr="00804864">
        <w:rPr>
          <w:rFonts w:ascii="Times New Roman" w:hAnsi="Times New Roman" w:cs="Times New Roman"/>
          <w:bCs/>
          <w:sz w:val="24"/>
          <w:szCs w:val="24"/>
          <w:lang w:val="kk-KZ"/>
        </w:rPr>
        <w:t xml:space="preserve"> Ұйымдастыру к</w:t>
      </w:r>
      <w:r w:rsidR="00875568">
        <w:rPr>
          <w:rFonts w:ascii="Times New Roman" w:hAnsi="Times New Roman" w:cs="Times New Roman"/>
          <w:bCs/>
          <w:sz w:val="24"/>
          <w:szCs w:val="24"/>
          <w:lang w:val="kk-KZ"/>
        </w:rPr>
        <w:t xml:space="preserve">омитеті, </w:t>
      </w:r>
      <w:r w:rsidR="00097640">
        <w:rPr>
          <w:rFonts w:ascii="Times New Roman" w:hAnsi="Times New Roman" w:cs="Times New Roman"/>
          <w:bCs/>
          <w:sz w:val="24"/>
          <w:szCs w:val="24"/>
          <w:lang w:val="kk-KZ"/>
        </w:rPr>
        <w:t xml:space="preserve"> безендірілу</w:t>
      </w:r>
      <w:r w:rsidR="00B12CC3">
        <w:rPr>
          <w:rFonts w:ascii="Times New Roman" w:hAnsi="Times New Roman" w:cs="Times New Roman"/>
          <w:bCs/>
          <w:sz w:val="24"/>
          <w:szCs w:val="24"/>
          <w:lang w:val="kk-KZ"/>
        </w:rPr>
        <w:t xml:space="preserve">  талабына және </w:t>
      </w:r>
      <w:r w:rsidRPr="00804864">
        <w:rPr>
          <w:rFonts w:ascii="Times New Roman" w:hAnsi="Times New Roman" w:cs="Times New Roman"/>
          <w:bCs/>
          <w:sz w:val="24"/>
          <w:szCs w:val="24"/>
          <w:lang w:val="kk-KZ"/>
        </w:rPr>
        <w:t xml:space="preserve"> </w:t>
      </w:r>
      <w:r w:rsidR="00097640">
        <w:rPr>
          <w:rFonts w:ascii="Times New Roman" w:hAnsi="Times New Roman" w:cs="Times New Roman"/>
          <w:sz w:val="24"/>
          <w:szCs w:val="24"/>
          <w:lang w:val="kk-KZ"/>
        </w:rPr>
        <w:t>конференция тақырыбына</w:t>
      </w:r>
      <w:r w:rsidRPr="00804864">
        <w:rPr>
          <w:rFonts w:ascii="Times New Roman" w:hAnsi="Times New Roman" w:cs="Times New Roman"/>
          <w:sz w:val="24"/>
          <w:szCs w:val="24"/>
          <w:lang w:val="kk-KZ"/>
        </w:rPr>
        <w:t xml:space="preserve"> сәй</w:t>
      </w:r>
      <w:r w:rsidR="00C50CBF">
        <w:rPr>
          <w:rFonts w:ascii="Times New Roman" w:hAnsi="Times New Roman" w:cs="Times New Roman"/>
          <w:sz w:val="24"/>
          <w:szCs w:val="24"/>
          <w:lang w:val="kk-KZ"/>
        </w:rPr>
        <w:t>ке</w:t>
      </w:r>
      <w:r w:rsidR="00AE1428">
        <w:rPr>
          <w:rFonts w:ascii="Times New Roman" w:hAnsi="Times New Roman" w:cs="Times New Roman"/>
          <w:sz w:val="24"/>
          <w:szCs w:val="24"/>
          <w:lang w:val="kk-KZ"/>
        </w:rPr>
        <w:t xml:space="preserve">с </w:t>
      </w:r>
      <w:r w:rsidR="00875568">
        <w:rPr>
          <w:rFonts w:ascii="Times New Roman" w:hAnsi="Times New Roman" w:cs="Times New Roman"/>
          <w:sz w:val="24"/>
          <w:szCs w:val="24"/>
          <w:lang w:val="kk-KZ"/>
        </w:rPr>
        <w:t xml:space="preserve">келмеген </w:t>
      </w:r>
      <w:r w:rsidR="00C73C56">
        <w:rPr>
          <w:rFonts w:ascii="Times New Roman" w:hAnsi="Times New Roman" w:cs="Times New Roman"/>
          <w:sz w:val="24"/>
          <w:szCs w:val="24"/>
          <w:lang w:val="kk-KZ"/>
        </w:rPr>
        <w:t>немесе 2019</w:t>
      </w:r>
      <w:r w:rsidR="004D28FD">
        <w:rPr>
          <w:rFonts w:ascii="Times New Roman" w:hAnsi="Times New Roman" w:cs="Times New Roman"/>
          <w:sz w:val="24"/>
          <w:szCs w:val="24"/>
          <w:lang w:val="kk-KZ"/>
        </w:rPr>
        <w:t xml:space="preserve"> жылдың  2</w:t>
      </w:r>
      <w:r w:rsidR="00D2257A">
        <w:rPr>
          <w:rFonts w:ascii="Times New Roman" w:hAnsi="Times New Roman" w:cs="Times New Roman"/>
          <w:sz w:val="24"/>
          <w:szCs w:val="24"/>
          <w:lang w:val="kk-KZ"/>
        </w:rPr>
        <w:t>0</w:t>
      </w:r>
      <w:r w:rsidR="004C3A41">
        <w:rPr>
          <w:rFonts w:ascii="Times New Roman" w:hAnsi="Times New Roman" w:cs="Times New Roman"/>
          <w:sz w:val="24"/>
          <w:szCs w:val="24"/>
          <w:lang w:val="kk-KZ"/>
        </w:rPr>
        <w:t xml:space="preserve"> </w:t>
      </w:r>
      <w:r w:rsidRPr="00804864">
        <w:rPr>
          <w:rFonts w:ascii="Times New Roman" w:hAnsi="Times New Roman" w:cs="Times New Roman"/>
          <w:sz w:val="24"/>
          <w:szCs w:val="24"/>
          <w:lang w:val="kk-KZ"/>
        </w:rPr>
        <w:t xml:space="preserve"> </w:t>
      </w:r>
      <w:r w:rsidR="00C50CBF">
        <w:rPr>
          <w:rFonts w:ascii="Times New Roman" w:hAnsi="Times New Roman" w:cs="Times New Roman"/>
          <w:sz w:val="24"/>
          <w:szCs w:val="24"/>
          <w:lang w:val="kk-KZ"/>
        </w:rPr>
        <w:t xml:space="preserve">наурызынан </w:t>
      </w:r>
      <w:r w:rsidR="00875568">
        <w:rPr>
          <w:rFonts w:ascii="Times New Roman" w:hAnsi="Times New Roman" w:cs="Times New Roman"/>
          <w:sz w:val="24"/>
          <w:szCs w:val="24"/>
          <w:lang w:val="kk-KZ"/>
        </w:rPr>
        <w:t xml:space="preserve"> кейін тапсырылған </w:t>
      </w:r>
      <w:r w:rsidRPr="00804864">
        <w:rPr>
          <w:rFonts w:ascii="Times New Roman" w:hAnsi="Times New Roman" w:cs="Times New Roman"/>
          <w:sz w:val="24"/>
          <w:szCs w:val="24"/>
          <w:lang w:val="kk-KZ"/>
        </w:rPr>
        <w:t xml:space="preserve"> баяндаманы қайтаруға құқылы.</w:t>
      </w:r>
    </w:p>
    <w:p w:rsidR="009D1A69" w:rsidRPr="009D1A69" w:rsidRDefault="009D1A69" w:rsidP="005924E1">
      <w:pPr>
        <w:spacing w:after="0" w:line="240" w:lineRule="auto"/>
        <w:ind w:firstLine="706"/>
        <w:jc w:val="both"/>
        <w:rPr>
          <w:rFonts w:ascii="Times New Roman" w:hAnsi="Times New Roman" w:cs="Times New Roman"/>
          <w:sz w:val="24"/>
          <w:szCs w:val="24"/>
          <w:lang w:val="kk-KZ"/>
        </w:rPr>
      </w:pPr>
      <w:r w:rsidRPr="009D1A69">
        <w:rPr>
          <w:rFonts w:ascii="Times New Roman" w:hAnsi="Times New Roman" w:cs="Times New Roman"/>
          <w:b/>
          <w:i/>
          <w:sz w:val="24"/>
          <w:szCs w:val="24"/>
          <w:lang w:val="kk-KZ"/>
        </w:rPr>
        <w:lastRenderedPageBreak/>
        <w:t>Баяндама мәтіні келесі схема бойынша толтырылады:</w:t>
      </w:r>
      <w:r w:rsidRPr="009D1A69">
        <w:rPr>
          <w:rFonts w:ascii="Times New Roman" w:hAnsi="Times New Roman" w:cs="Times New Roman"/>
          <w:sz w:val="24"/>
          <w:szCs w:val="24"/>
          <w:lang w:val="kk-KZ"/>
        </w:rPr>
        <w:t xml:space="preserve"> Құжаттың басында сол жақ жоғарғы бұрышында </w:t>
      </w:r>
      <w:r w:rsidR="0092707B">
        <w:rPr>
          <w:rFonts w:ascii="Times New Roman" w:hAnsi="Times New Roman" w:cs="Times New Roman"/>
          <w:sz w:val="24"/>
          <w:szCs w:val="24"/>
          <w:lang w:val="kk-KZ"/>
        </w:rPr>
        <w:t>ӘОЖ</w:t>
      </w:r>
      <w:r w:rsidRPr="009D1A69">
        <w:rPr>
          <w:rFonts w:ascii="Times New Roman" w:hAnsi="Times New Roman" w:cs="Times New Roman"/>
          <w:sz w:val="24"/>
          <w:szCs w:val="24"/>
          <w:lang w:val="kk-KZ"/>
        </w:rPr>
        <w:t xml:space="preserve"> индексі көрсетіледі, келесі жолдың ортасынан, баспа әріптерімен – баяндама аталуы, келесі жолда авторлар фамилиясы мен инициалы және ғылыми жетекшілердің (болған жағдайда) ғылыми дәрежесі, жұмыс орны, қаласы, электронды адресі және келесі жолдан баяндама мәтіні жазылады. Мәтін түпнұсқа болып есептеледі және өзгертілмейді.</w:t>
      </w:r>
      <w:r w:rsidR="009F043B" w:rsidRPr="009F043B">
        <w:rPr>
          <w:rFonts w:ascii="Times New Roman" w:hAnsi="Times New Roman" w:cs="Times New Roman"/>
          <w:sz w:val="24"/>
          <w:szCs w:val="24"/>
          <w:lang w:val="kk-KZ"/>
        </w:rPr>
        <w:t xml:space="preserve"> </w:t>
      </w:r>
      <w:r w:rsidR="009F043B" w:rsidRPr="009D1A69">
        <w:rPr>
          <w:rFonts w:ascii="Times New Roman" w:hAnsi="Times New Roman" w:cs="Times New Roman"/>
          <w:sz w:val="24"/>
          <w:szCs w:val="24"/>
          <w:lang w:val="kk-KZ"/>
        </w:rPr>
        <w:t>Баяндама соңында әдебиеттер тізімі беріледі.</w:t>
      </w:r>
      <w:r w:rsidR="00B7029B">
        <w:rPr>
          <w:rFonts w:ascii="Times New Roman" w:hAnsi="Times New Roman" w:cs="Times New Roman"/>
          <w:sz w:val="24"/>
          <w:szCs w:val="24"/>
          <w:lang w:val="kk-KZ"/>
        </w:rPr>
        <w:t xml:space="preserve"> Әдебиеттерге сілтеме міндетті түрде көрсетілуі тиіс.</w:t>
      </w:r>
    </w:p>
    <w:p w:rsidR="00214D72" w:rsidRPr="005924E1" w:rsidRDefault="00214D72" w:rsidP="005924E1">
      <w:pPr>
        <w:spacing w:after="0" w:line="240" w:lineRule="auto"/>
        <w:rPr>
          <w:rFonts w:ascii="Times New Roman" w:eastAsia="Times New Roman" w:hAnsi="Times New Roman"/>
          <w:b/>
          <w:bCs/>
          <w:i/>
          <w:iCs/>
          <w:sz w:val="24"/>
          <w:szCs w:val="24"/>
          <w:lang w:val="kk-KZ" w:eastAsia="ru-RU"/>
        </w:rPr>
      </w:pPr>
    </w:p>
    <w:p w:rsidR="00944DB8" w:rsidRDefault="00944DB8" w:rsidP="00944DB8">
      <w:pPr>
        <w:spacing w:after="0" w:line="240" w:lineRule="auto"/>
        <w:jc w:val="center"/>
        <w:rPr>
          <w:rFonts w:ascii="Times New Roman" w:hAnsi="Times New Roman"/>
          <w:b/>
          <w:i/>
          <w:sz w:val="24"/>
          <w:szCs w:val="24"/>
          <w:lang w:val="kk-KZ" w:eastAsia="ru-RU"/>
        </w:rPr>
      </w:pPr>
      <w:r w:rsidRPr="00682D2E">
        <w:rPr>
          <w:rFonts w:ascii="Times New Roman" w:hAnsi="Times New Roman"/>
          <w:b/>
          <w:i/>
          <w:sz w:val="24"/>
          <w:szCs w:val="24"/>
          <w:lang w:val="kk-KZ" w:eastAsia="ru-RU"/>
        </w:rPr>
        <w:t>Ұйымдастыру сұрақтары</w:t>
      </w:r>
    </w:p>
    <w:p w:rsidR="00944DB8" w:rsidRDefault="00944DB8" w:rsidP="00944DB8">
      <w:pPr>
        <w:spacing w:after="0" w:line="240" w:lineRule="auto"/>
        <w:jc w:val="both"/>
        <w:rPr>
          <w:rFonts w:ascii="Times New Roman" w:hAnsi="Times New Roman"/>
          <w:b/>
          <w:i/>
          <w:sz w:val="24"/>
          <w:szCs w:val="24"/>
          <w:lang w:val="kk-KZ" w:eastAsia="ru-RU"/>
        </w:rPr>
      </w:pPr>
    </w:p>
    <w:p w:rsidR="004A3A2B" w:rsidRPr="004A3A2B" w:rsidRDefault="00944DB8" w:rsidP="004A3A2B">
      <w:pPr>
        <w:pStyle w:val="a4"/>
        <w:spacing w:after="0" w:line="240" w:lineRule="auto"/>
        <w:ind w:left="0"/>
        <w:jc w:val="both"/>
        <w:rPr>
          <w:rFonts w:ascii="Times New Roman" w:hAnsi="Times New Roman" w:cs="Times New Roman"/>
          <w:sz w:val="24"/>
          <w:szCs w:val="24"/>
          <w:lang w:val="kk-KZ"/>
        </w:rPr>
      </w:pPr>
      <w:r>
        <w:rPr>
          <w:rFonts w:ascii="Times New Roman" w:hAnsi="Times New Roman"/>
          <w:sz w:val="24"/>
          <w:szCs w:val="24"/>
          <w:lang w:val="kk-KZ" w:eastAsia="ru-RU"/>
        </w:rPr>
        <w:t xml:space="preserve">Конференцияға қатысу үшін </w:t>
      </w:r>
      <w:r>
        <w:rPr>
          <w:rFonts w:ascii="Times New Roman" w:hAnsi="Times New Roman"/>
          <w:bCs/>
          <w:sz w:val="24"/>
          <w:szCs w:val="24"/>
          <w:lang w:val="kk-KZ" w:eastAsia="ru-RU"/>
        </w:rPr>
        <w:t xml:space="preserve">ұйымдастыру комитеті мекен жайына </w:t>
      </w:r>
      <w:r w:rsidR="004D719E" w:rsidRPr="004D719E">
        <w:rPr>
          <w:rFonts w:ascii="Times New Roman" w:hAnsi="Times New Roman"/>
          <w:b/>
          <w:sz w:val="24"/>
          <w:szCs w:val="24"/>
          <w:lang w:val="kk-KZ" w:eastAsia="ru-RU"/>
        </w:rPr>
        <w:t>2019</w:t>
      </w:r>
      <w:r w:rsidR="00D2257A" w:rsidRPr="004D719E">
        <w:rPr>
          <w:rFonts w:ascii="Times New Roman" w:hAnsi="Times New Roman"/>
          <w:b/>
          <w:sz w:val="24"/>
          <w:szCs w:val="24"/>
          <w:lang w:val="kk-KZ" w:eastAsia="ru-RU"/>
        </w:rPr>
        <w:t xml:space="preserve"> жылдың  20</w:t>
      </w:r>
      <w:r w:rsidR="004C3A41" w:rsidRPr="004D719E">
        <w:rPr>
          <w:rFonts w:ascii="Times New Roman" w:hAnsi="Times New Roman"/>
          <w:b/>
          <w:sz w:val="24"/>
          <w:szCs w:val="24"/>
          <w:lang w:val="kk-KZ" w:eastAsia="ru-RU"/>
        </w:rPr>
        <w:t xml:space="preserve"> </w:t>
      </w:r>
      <w:r w:rsidRPr="004D719E">
        <w:rPr>
          <w:rFonts w:ascii="Times New Roman" w:hAnsi="Times New Roman"/>
          <w:b/>
          <w:sz w:val="24"/>
          <w:szCs w:val="24"/>
          <w:lang w:val="kk-KZ" w:eastAsia="ru-RU"/>
        </w:rPr>
        <w:t xml:space="preserve"> наурызына</w:t>
      </w:r>
      <w:r w:rsidR="00B7727C">
        <w:rPr>
          <w:rFonts w:ascii="Times New Roman" w:hAnsi="Times New Roman"/>
          <w:sz w:val="24"/>
          <w:szCs w:val="24"/>
          <w:lang w:val="kk-KZ" w:eastAsia="ru-RU"/>
        </w:rPr>
        <w:t xml:space="preserve"> дейін конференцияға қатысушы</w:t>
      </w:r>
      <w:r>
        <w:rPr>
          <w:rFonts w:ascii="Times New Roman" w:hAnsi="Times New Roman"/>
          <w:sz w:val="24"/>
          <w:szCs w:val="24"/>
          <w:lang w:val="kk-KZ" w:eastAsia="ru-RU"/>
        </w:rPr>
        <w:t xml:space="preserve"> тіркелу формасы мен баяндамасын жіберу қажет. </w:t>
      </w:r>
      <w:r w:rsidR="004A3A2B" w:rsidRPr="004A3A2B">
        <w:rPr>
          <w:rFonts w:ascii="Times New Roman" w:hAnsi="Times New Roman" w:cs="Times New Roman"/>
          <w:sz w:val="24"/>
          <w:szCs w:val="24"/>
          <w:lang w:val="kk-KZ"/>
        </w:rPr>
        <w:t xml:space="preserve">Конференцияға қатысу жарнасы </w:t>
      </w:r>
      <w:r w:rsidR="004A3A2B">
        <w:rPr>
          <w:rFonts w:ascii="Times New Roman" w:hAnsi="Times New Roman" w:cs="Times New Roman"/>
          <w:sz w:val="24"/>
          <w:szCs w:val="24"/>
          <w:lang w:val="kk-KZ"/>
        </w:rPr>
        <w:t>2</w:t>
      </w:r>
      <w:r w:rsidR="00C96AD7">
        <w:rPr>
          <w:rFonts w:ascii="Times New Roman" w:hAnsi="Times New Roman" w:cs="Times New Roman"/>
          <w:sz w:val="24"/>
          <w:szCs w:val="24"/>
          <w:lang w:val="kk-KZ"/>
        </w:rPr>
        <w:t>5</w:t>
      </w:r>
      <w:r w:rsidR="004A3A2B" w:rsidRPr="004A3A2B">
        <w:rPr>
          <w:rFonts w:ascii="Times New Roman" w:hAnsi="Times New Roman" w:cs="Times New Roman"/>
          <w:sz w:val="24"/>
          <w:szCs w:val="24"/>
          <w:lang w:val="kk-KZ"/>
        </w:rPr>
        <w:t>00 теңге</w:t>
      </w:r>
      <w:r w:rsidR="004A3A2B">
        <w:rPr>
          <w:rFonts w:ascii="Times New Roman" w:hAnsi="Times New Roman" w:cs="Times New Roman"/>
          <w:sz w:val="24"/>
          <w:szCs w:val="24"/>
          <w:lang w:val="kk-KZ"/>
        </w:rPr>
        <w:t xml:space="preserve">ні </w:t>
      </w:r>
      <w:r w:rsidR="004A3A2B" w:rsidRPr="004A3A2B">
        <w:rPr>
          <w:rFonts w:ascii="Times New Roman" w:hAnsi="Times New Roman" w:cs="Times New Roman"/>
          <w:sz w:val="24"/>
          <w:szCs w:val="24"/>
          <w:lang w:val="kk-KZ"/>
        </w:rPr>
        <w:t xml:space="preserve"> құрайды.</w:t>
      </w:r>
    </w:p>
    <w:p w:rsidR="00214D72" w:rsidRDefault="00214D72" w:rsidP="00214D72">
      <w:pPr>
        <w:spacing w:after="0" w:line="240" w:lineRule="auto"/>
        <w:jc w:val="center"/>
        <w:rPr>
          <w:rFonts w:ascii="Times New Roman" w:hAnsi="Times New Roman"/>
          <w:sz w:val="24"/>
          <w:szCs w:val="24"/>
          <w:lang w:val="kk-KZ" w:eastAsia="ru-RU"/>
        </w:rPr>
      </w:pPr>
    </w:p>
    <w:p w:rsidR="004A3A2B" w:rsidRPr="00B1672B" w:rsidRDefault="004A3A2B" w:rsidP="00214D72">
      <w:pPr>
        <w:spacing w:after="0" w:line="240" w:lineRule="auto"/>
        <w:jc w:val="center"/>
        <w:rPr>
          <w:rFonts w:ascii="Times New Roman" w:eastAsia="Times New Roman" w:hAnsi="Times New Roman"/>
          <w:b/>
          <w:bCs/>
          <w:sz w:val="24"/>
          <w:szCs w:val="24"/>
          <w:lang w:val="kk-KZ" w:eastAsia="ru-RU"/>
        </w:rPr>
      </w:pPr>
    </w:p>
    <w:p w:rsidR="00B1672B" w:rsidRDefault="00B1672B" w:rsidP="00B1672B">
      <w:pPr>
        <w:jc w:val="center"/>
        <w:rPr>
          <w:rFonts w:ascii="Times New Roman" w:hAnsi="Times New Roman"/>
          <w:sz w:val="24"/>
          <w:szCs w:val="24"/>
          <w:lang w:val="kk-KZ" w:eastAsia="ru-RU"/>
        </w:rPr>
      </w:pPr>
      <w:r w:rsidRPr="00682D2E">
        <w:rPr>
          <w:rFonts w:ascii="Times New Roman" w:hAnsi="Times New Roman"/>
          <w:b/>
          <w:i/>
          <w:sz w:val="24"/>
          <w:szCs w:val="24"/>
          <w:lang w:val="kk-KZ" w:eastAsia="ru-RU"/>
        </w:rPr>
        <w:t>Конференцияға қатысушының тіркелу формасы</w:t>
      </w:r>
    </w:p>
    <w:p w:rsidR="00B1672B" w:rsidRPr="00046F75" w:rsidRDefault="00B1672B" w:rsidP="00755AD4">
      <w:pPr>
        <w:spacing w:after="0" w:line="240" w:lineRule="auto"/>
        <w:jc w:val="both"/>
        <w:rPr>
          <w:rFonts w:ascii="Times New Roman" w:hAnsi="Times New Roman"/>
          <w:sz w:val="24"/>
          <w:szCs w:val="24"/>
          <w:lang w:val="kk-KZ" w:eastAsia="ru-RU"/>
        </w:rPr>
      </w:pPr>
      <w:r w:rsidRPr="00B1672B">
        <w:rPr>
          <w:rFonts w:ascii="Times New Roman" w:hAnsi="Times New Roman"/>
          <w:b/>
          <w:sz w:val="24"/>
          <w:szCs w:val="24"/>
          <w:lang w:val="kk-KZ" w:eastAsia="ru-RU"/>
        </w:rPr>
        <w:t>Фамилия, аты, әкесінің аты (толығымен)</w:t>
      </w:r>
      <w:r>
        <w:rPr>
          <w:rFonts w:ascii="Times New Roman" w:hAnsi="Times New Roman"/>
          <w:sz w:val="24"/>
          <w:szCs w:val="24"/>
          <w:lang w:val="kk-KZ" w:eastAsia="ru-RU"/>
        </w:rPr>
        <w:t xml:space="preserve"> ---------------------------------------------------------------</w:t>
      </w:r>
      <w:r w:rsidR="006A065F" w:rsidRPr="00046F75">
        <w:rPr>
          <w:rFonts w:ascii="Times New Roman" w:hAnsi="Times New Roman"/>
          <w:sz w:val="24"/>
          <w:szCs w:val="24"/>
          <w:lang w:val="kk-KZ" w:eastAsia="ru-RU"/>
        </w:rPr>
        <w:t>-------</w:t>
      </w:r>
    </w:p>
    <w:p w:rsidR="00B1672B" w:rsidRPr="006A065F" w:rsidRDefault="00B1672B" w:rsidP="00755AD4">
      <w:pPr>
        <w:spacing w:after="0" w:line="240" w:lineRule="auto"/>
        <w:jc w:val="both"/>
        <w:rPr>
          <w:rFonts w:ascii="Times New Roman" w:hAnsi="Times New Roman"/>
          <w:sz w:val="24"/>
          <w:szCs w:val="24"/>
          <w:lang w:eastAsia="ru-RU"/>
        </w:rPr>
      </w:pPr>
      <w:r>
        <w:rPr>
          <w:rFonts w:ascii="Times New Roman" w:hAnsi="Times New Roman"/>
          <w:sz w:val="24"/>
          <w:szCs w:val="24"/>
          <w:lang w:val="kk-KZ" w:eastAsia="ru-RU"/>
        </w:rPr>
        <w:t>Оқу немесе жұмыс орны, қызметі -------------------------------------------------------------------------</w:t>
      </w:r>
      <w:r w:rsidR="006A065F" w:rsidRPr="006A065F">
        <w:rPr>
          <w:rFonts w:ascii="Times New Roman" w:hAnsi="Times New Roman"/>
          <w:sz w:val="24"/>
          <w:szCs w:val="24"/>
          <w:lang w:eastAsia="ru-RU"/>
        </w:rPr>
        <w:t>----------</w:t>
      </w:r>
    </w:p>
    <w:p w:rsidR="00B1672B" w:rsidRPr="00046F75" w:rsidRDefault="00B1672B" w:rsidP="00755AD4">
      <w:pPr>
        <w:spacing w:after="0" w:line="240" w:lineRule="auto"/>
        <w:jc w:val="both"/>
        <w:rPr>
          <w:rFonts w:ascii="Times New Roman" w:hAnsi="Times New Roman"/>
          <w:sz w:val="24"/>
          <w:szCs w:val="24"/>
          <w:lang w:eastAsia="ru-RU"/>
        </w:rPr>
      </w:pPr>
      <w:r>
        <w:rPr>
          <w:rFonts w:ascii="Times New Roman" w:hAnsi="Times New Roman"/>
          <w:sz w:val="24"/>
          <w:szCs w:val="24"/>
          <w:lang w:val="kk-KZ" w:eastAsia="ru-RU"/>
        </w:rPr>
        <w:t>Ғылыми</w:t>
      </w:r>
      <w:r w:rsidR="00B937CC">
        <w:rPr>
          <w:rFonts w:ascii="Times New Roman" w:hAnsi="Times New Roman"/>
          <w:sz w:val="24"/>
          <w:szCs w:val="24"/>
          <w:lang w:val="kk-KZ" w:eastAsia="ru-RU"/>
        </w:rPr>
        <w:t xml:space="preserve"> дәреже, ғылыми атағы</w:t>
      </w:r>
      <w:r>
        <w:rPr>
          <w:rFonts w:ascii="Times New Roman" w:hAnsi="Times New Roman"/>
          <w:sz w:val="24"/>
          <w:szCs w:val="24"/>
          <w:lang w:val="kk-KZ" w:eastAsia="ru-RU"/>
        </w:rPr>
        <w:t xml:space="preserve"> -----------------------------------------------------------------------------</w:t>
      </w:r>
      <w:r w:rsidR="006A065F" w:rsidRPr="006A065F">
        <w:rPr>
          <w:rFonts w:ascii="Times New Roman" w:hAnsi="Times New Roman"/>
          <w:sz w:val="24"/>
          <w:szCs w:val="24"/>
          <w:lang w:eastAsia="ru-RU"/>
        </w:rPr>
        <w:t>--</w:t>
      </w:r>
      <w:r w:rsidR="006A065F" w:rsidRPr="00046F75">
        <w:rPr>
          <w:rFonts w:ascii="Times New Roman" w:hAnsi="Times New Roman"/>
          <w:sz w:val="24"/>
          <w:szCs w:val="24"/>
          <w:lang w:eastAsia="ru-RU"/>
        </w:rPr>
        <w:t>-------</w:t>
      </w:r>
    </w:p>
    <w:p w:rsidR="00B1672B" w:rsidRPr="006A065F" w:rsidRDefault="00B1672B" w:rsidP="00755AD4">
      <w:pPr>
        <w:spacing w:after="0" w:line="240" w:lineRule="auto"/>
        <w:jc w:val="both"/>
        <w:rPr>
          <w:rFonts w:ascii="Times New Roman" w:hAnsi="Times New Roman"/>
          <w:sz w:val="24"/>
          <w:szCs w:val="24"/>
          <w:lang w:eastAsia="ru-RU"/>
        </w:rPr>
      </w:pPr>
      <w:r>
        <w:rPr>
          <w:rFonts w:ascii="Times New Roman" w:hAnsi="Times New Roman"/>
          <w:sz w:val="24"/>
          <w:szCs w:val="24"/>
          <w:lang w:val="kk-KZ" w:eastAsia="ru-RU"/>
        </w:rPr>
        <w:t>Байланыс телефон</w:t>
      </w:r>
      <w:r w:rsidR="00B937CC">
        <w:rPr>
          <w:rFonts w:ascii="Times New Roman" w:hAnsi="Times New Roman"/>
          <w:sz w:val="24"/>
          <w:szCs w:val="24"/>
          <w:lang w:val="kk-KZ" w:eastAsia="ru-RU"/>
        </w:rPr>
        <w:t>ы</w:t>
      </w:r>
      <w:r>
        <w:rPr>
          <w:rFonts w:ascii="Times New Roman" w:hAnsi="Times New Roman"/>
          <w:sz w:val="24"/>
          <w:szCs w:val="24"/>
          <w:lang w:val="kk-KZ" w:eastAsia="ru-RU"/>
        </w:rPr>
        <w:t>, электронды адрес --------------------------------------------------------------------</w:t>
      </w:r>
      <w:r w:rsidR="006A065F" w:rsidRPr="006A065F">
        <w:rPr>
          <w:rFonts w:ascii="Times New Roman" w:hAnsi="Times New Roman"/>
          <w:sz w:val="24"/>
          <w:szCs w:val="24"/>
          <w:lang w:eastAsia="ru-RU"/>
        </w:rPr>
        <w:t>--------</w:t>
      </w:r>
    </w:p>
    <w:p w:rsidR="00B1672B" w:rsidRPr="006A065F" w:rsidRDefault="00B1672B" w:rsidP="00755AD4">
      <w:pPr>
        <w:spacing w:after="0" w:line="240" w:lineRule="auto"/>
        <w:jc w:val="both"/>
        <w:rPr>
          <w:rFonts w:ascii="Times New Roman" w:hAnsi="Times New Roman"/>
          <w:sz w:val="24"/>
          <w:szCs w:val="24"/>
          <w:lang w:eastAsia="ru-RU"/>
        </w:rPr>
      </w:pPr>
      <w:r w:rsidRPr="00B937CC">
        <w:rPr>
          <w:rFonts w:ascii="Times New Roman" w:hAnsi="Times New Roman"/>
          <w:b/>
          <w:sz w:val="24"/>
          <w:szCs w:val="24"/>
          <w:lang w:val="kk-KZ" w:eastAsia="ru-RU"/>
        </w:rPr>
        <w:t>Ғылыми жетекшінің фамилиясы, аты, әкесінің аты (толығымен</w:t>
      </w:r>
      <w:r w:rsidRPr="00B937CC">
        <w:rPr>
          <w:rFonts w:ascii="Times New Roman" w:hAnsi="Times New Roman"/>
          <w:b/>
          <w:i/>
          <w:sz w:val="24"/>
          <w:szCs w:val="24"/>
          <w:lang w:val="kk-KZ" w:eastAsia="ru-RU"/>
        </w:rPr>
        <w:t>)</w:t>
      </w:r>
      <w:r w:rsidRPr="00687BA6">
        <w:rPr>
          <w:rFonts w:ascii="Times New Roman" w:hAnsi="Times New Roman"/>
          <w:sz w:val="24"/>
          <w:szCs w:val="24"/>
          <w:lang w:val="kk-KZ" w:eastAsia="ru-RU"/>
        </w:rPr>
        <w:t>-</w:t>
      </w:r>
      <w:r w:rsidRPr="00E9193D">
        <w:rPr>
          <w:rFonts w:ascii="Times New Roman" w:hAnsi="Times New Roman"/>
          <w:sz w:val="24"/>
          <w:szCs w:val="24"/>
          <w:lang w:val="kk-KZ" w:eastAsia="ru-RU"/>
        </w:rPr>
        <w:t>--------</w:t>
      </w:r>
      <w:r w:rsidRPr="00687BA6">
        <w:rPr>
          <w:rFonts w:ascii="Times New Roman" w:hAnsi="Times New Roman"/>
          <w:sz w:val="24"/>
          <w:szCs w:val="24"/>
          <w:lang w:val="kk-KZ" w:eastAsia="ru-RU"/>
        </w:rPr>
        <w:t>-------</w:t>
      </w:r>
      <w:r>
        <w:rPr>
          <w:rFonts w:ascii="Times New Roman" w:hAnsi="Times New Roman"/>
          <w:sz w:val="24"/>
          <w:szCs w:val="24"/>
          <w:lang w:val="kk-KZ" w:eastAsia="ru-RU"/>
        </w:rPr>
        <w:t>------------------</w:t>
      </w:r>
      <w:r w:rsidR="006A065F" w:rsidRPr="006A065F">
        <w:rPr>
          <w:rFonts w:ascii="Times New Roman" w:hAnsi="Times New Roman"/>
          <w:sz w:val="24"/>
          <w:szCs w:val="24"/>
          <w:lang w:eastAsia="ru-RU"/>
        </w:rPr>
        <w:t>----</w:t>
      </w:r>
    </w:p>
    <w:p w:rsidR="00B1672B" w:rsidRPr="006A065F" w:rsidRDefault="002A3CD6" w:rsidP="00755AD4">
      <w:pPr>
        <w:spacing w:after="0" w:line="240" w:lineRule="auto"/>
        <w:jc w:val="both"/>
        <w:rPr>
          <w:rFonts w:ascii="Times New Roman" w:hAnsi="Times New Roman"/>
          <w:sz w:val="24"/>
          <w:szCs w:val="24"/>
          <w:lang w:eastAsia="ru-RU"/>
        </w:rPr>
      </w:pPr>
      <w:r>
        <w:rPr>
          <w:rFonts w:ascii="Times New Roman" w:hAnsi="Times New Roman"/>
          <w:sz w:val="24"/>
          <w:szCs w:val="24"/>
          <w:lang w:val="kk-KZ" w:eastAsia="ru-RU"/>
        </w:rPr>
        <w:t>Ж</w:t>
      </w:r>
      <w:r w:rsidR="00B1672B">
        <w:rPr>
          <w:rFonts w:ascii="Times New Roman" w:hAnsi="Times New Roman"/>
          <w:sz w:val="24"/>
          <w:szCs w:val="24"/>
          <w:lang w:val="kk-KZ" w:eastAsia="ru-RU"/>
        </w:rPr>
        <w:t>ұмыс орны, қызмет</w:t>
      </w:r>
      <w:r w:rsidR="00B937CC">
        <w:rPr>
          <w:rFonts w:ascii="Times New Roman" w:hAnsi="Times New Roman"/>
          <w:sz w:val="24"/>
          <w:szCs w:val="24"/>
          <w:lang w:val="kk-KZ" w:eastAsia="ru-RU"/>
        </w:rPr>
        <w:t>і</w:t>
      </w:r>
      <w:r w:rsidR="00B1672B">
        <w:rPr>
          <w:rFonts w:ascii="Times New Roman" w:hAnsi="Times New Roman"/>
          <w:sz w:val="24"/>
          <w:szCs w:val="24"/>
          <w:lang w:val="kk-KZ" w:eastAsia="ru-RU"/>
        </w:rPr>
        <w:t xml:space="preserve"> </w:t>
      </w:r>
      <w:r>
        <w:rPr>
          <w:rFonts w:ascii="Times New Roman" w:hAnsi="Times New Roman"/>
          <w:sz w:val="24"/>
          <w:szCs w:val="24"/>
          <w:lang w:val="kk-KZ" w:eastAsia="ru-RU"/>
        </w:rPr>
        <w:t xml:space="preserve">                    </w:t>
      </w:r>
      <w:r w:rsidR="00B1672B">
        <w:rPr>
          <w:rFonts w:ascii="Times New Roman" w:hAnsi="Times New Roman"/>
          <w:sz w:val="24"/>
          <w:szCs w:val="24"/>
          <w:lang w:val="kk-KZ" w:eastAsia="ru-RU"/>
        </w:rPr>
        <w:t>-------------------------------------------------------------------------</w:t>
      </w:r>
      <w:r w:rsidR="006A065F" w:rsidRPr="006A065F">
        <w:rPr>
          <w:rFonts w:ascii="Times New Roman" w:hAnsi="Times New Roman"/>
          <w:sz w:val="24"/>
          <w:szCs w:val="24"/>
          <w:lang w:eastAsia="ru-RU"/>
        </w:rPr>
        <w:t>----------</w:t>
      </w:r>
    </w:p>
    <w:p w:rsidR="00B1672B" w:rsidRPr="006A065F" w:rsidRDefault="00B1672B" w:rsidP="00755AD4">
      <w:pPr>
        <w:spacing w:after="0" w:line="240" w:lineRule="auto"/>
        <w:jc w:val="both"/>
        <w:rPr>
          <w:rFonts w:ascii="Times New Roman" w:hAnsi="Times New Roman"/>
          <w:sz w:val="24"/>
          <w:szCs w:val="24"/>
          <w:lang w:eastAsia="ru-RU"/>
        </w:rPr>
      </w:pPr>
      <w:r>
        <w:rPr>
          <w:rFonts w:ascii="Times New Roman" w:hAnsi="Times New Roman"/>
          <w:sz w:val="24"/>
          <w:szCs w:val="24"/>
          <w:lang w:val="kk-KZ" w:eastAsia="ru-RU"/>
        </w:rPr>
        <w:t>Ғылыми дәреже, ғылыми атақ -----------------------------------------------------------------------------</w:t>
      </w:r>
      <w:r w:rsidR="006A065F" w:rsidRPr="006A065F">
        <w:rPr>
          <w:rFonts w:ascii="Times New Roman" w:hAnsi="Times New Roman"/>
          <w:sz w:val="24"/>
          <w:szCs w:val="24"/>
          <w:lang w:eastAsia="ru-RU"/>
        </w:rPr>
        <w:t>-----------</w:t>
      </w:r>
    </w:p>
    <w:p w:rsidR="00B1672B" w:rsidRPr="006A065F" w:rsidRDefault="00B1672B" w:rsidP="00755AD4">
      <w:pPr>
        <w:spacing w:after="0" w:line="240" w:lineRule="auto"/>
        <w:jc w:val="both"/>
        <w:rPr>
          <w:rFonts w:ascii="Times New Roman" w:hAnsi="Times New Roman"/>
          <w:bCs/>
          <w:sz w:val="24"/>
          <w:szCs w:val="24"/>
          <w:lang w:eastAsia="ru-RU"/>
        </w:rPr>
      </w:pPr>
      <w:r w:rsidRPr="00687BA6">
        <w:rPr>
          <w:rFonts w:ascii="Times New Roman" w:hAnsi="Times New Roman"/>
          <w:bCs/>
          <w:sz w:val="24"/>
          <w:szCs w:val="24"/>
          <w:lang w:val="kk-KZ" w:eastAsia="ru-RU"/>
        </w:rPr>
        <w:t>Баяндама тақырыбы------</w:t>
      </w:r>
      <w:r>
        <w:rPr>
          <w:rFonts w:ascii="Times New Roman" w:hAnsi="Times New Roman"/>
          <w:bCs/>
          <w:sz w:val="24"/>
          <w:szCs w:val="24"/>
          <w:lang w:val="kk-KZ" w:eastAsia="ru-RU"/>
        </w:rPr>
        <w:t>------------------------------------------------------------------------------------</w:t>
      </w:r>
      <w:r w:rsidR="006A065F" w:rsidRPr="006A065F">
        <w:rPr>
          <w:rFonts w:ascii="Times New Roman" w:hAnsi="Times New Roman"/>
          <w:bCs/>
          <w:sz w:val="24"/>
          <w:szCs w:val="24"/>
          <w:lang w:eastAsia="ru-RU"/>
        </w:rPr>
        <w:t>-----------</w:t>
      </w:r>
    </w:p>
    <w:p w:rsidR="00B1672B" w:rsidRPr="00046F75" w:rsidRDefault="00B1672B" w:rsidP="00755AD4">
      <w:pPr>
        <w:spacing w:after="0" w:line="240" w:lineRule="auto"/>
        <w:jc w:val="both"/>
        <w:rPr>
          <w:rFonts w:ascii="Times New Roman" w:hAnsi="Times New Roman"/>
          <w:bCs/>
          <w:sz w:val="24"/>
          <w:szCs w:val="24"/>
          <w:lang w:eastAsia="ru-RU"/>
        </w:rPr>
      </w:pPr>
      <w:r>
        <w:rPr>
          <w:rFonts w:ascii="Times New Roman" w:hAnsi="Times New Roman"/>
          <w:bCs/>
          <w:sz w:val="24"/>
          <w:szCs w:val="24"/>
          <w:lang w:val="kk-KZ" w:eastAsia="ru-RU"/>
        </w:rPr>
        <w:t>Бағыты-----------------------------------------------------------------------------------------------------------</w:t>
      </w:r>
      <w:r w:rsidR="006A065F" w:rsidRPr="00046F75">
        <w:rPr>
          <w:rFonts w:ascii="Times New Roman" w:hAnsi="Times New Roman"/>
          <w:bCs/>
          <w:sz w:val="24"/>
          <w:szCs w:val="24"/>
          <w:lang w:eastAsia="ru-RU"/>
        </w:rPr>
        <w:t>-----------</w:t>
      </w:r>
    </w:p>
    <w:p w:rsidR="00B1672B" w:rsidRDefault="00B1672B" w:rsidP="00755AD4">
      <w:pPr>
        <w:spacing w:after="0" w:line="240" w:lineRule="auto"/>
        <w:jc w:val="both"/>
        <w:rPr>
          <w:rFonts w:ascii="Times New Roman" w:hAnsi="Times New Roman"/>
          <w:sz w:val="24"/>
          <w:szCs w:val="24"/>
          <w:lang w:val="kk-KZ" w:eastAsia="ru-RU"/>
        </w:rPr>
      </w:pPr>
      <w:r>
        <w:rPr>
          <w:rFonts w:ascii="Times New Roman" w:hAnsi="Times New Roman"/>
          <w:bCs/>
          <w:sz w:val="24"/>
          <w:szCs w:val="24"/>
          <w:lang w:val="kk-KZ" w:eastAsia="ru-RU"/>
        </w:rPr>
        <w:t>Конференцияға қатысу формасы (белгілеу қажет):</w:t>
      </w:r>
      <w:r>
        <w:rPr>
          <w:rFonts w:ascii="Times New Roman" w:hAnsi="Times New Roman"/>
          <w:sz w:val="24"/>
          <w:szCs w:val="24"/>
          <w:lang w:val="kk-KZ" w:eastAsia="ru-RU"/>
        </w:rPr>
        <w:t>баяндамасыз қатысу; баяндамамен қатысу; сырттай қатысу.</w:t>
      </w:r>
    </w:p>
    <w:p w:rsidR="00B1672B" w:rsidRPr="006A065F" w:rsidRDefault="00B1672B" w:rsidP="00755AD4">
      <w:pPr>
        <w:spacing w:after="0" w:line="240" w:lineRule="auto"/>
        <w:jc w:val="both"/>
        <w:rPr>
          <w:rFonts w:ascii="Times New Roman" w:hAnsi="Times New Roman"/>
          <w:sz w:val="24"/>
          <w:szCs w:val="24"/>
          <w:lang w:val="kk-KZ" w:eastAsia="ru-RU"/>
        </w:rPr>
      </w:pPr>
      <w:r>
        <w:rPr>
          <w:rFonts w:ascii="Times New Roman" w:hAnsi="Times New Roman"/>
          <w:sz w:val="24"/>
          <w:szCs w:val="24"/>
          <w:lang w:val="kk-KZ" w:eastAsia="ru-RU"/>
        </w:rPr>
        <w:t>Қонақ</w:t>
      </w:r>
      <w:r w:rsidR="00B937CC">
        <w:rPr>
          <w:rFonts w:ascii="Times New Roman" w:hAnsi="Times New Roman"/>
          <w:sz w:val="24"/>
          <w:szCs w:val="24"/>
          <w:lang w:val="kk-KZ" w:eastAsia="ru-RU"/>
        </w:rPr>
        <w:t xml:space="preserve"> үйге орынды алдын-ала жалдау қажеттігі (иә</w:t>
      </w:r>
      <w:r>
        <w:rPr>
          <w:rFonts w:ascii="Times New Roman" w:hAnsi="Times New Roman"/>
          <w:sz w:val="24"/>
          <w:szCs w:val="24"/>
          <w:lang w:val="kk-KZ" w:eastAsia="ru-RU"/>
        </w:rPr>
        <w:t>, жоқ)---------------------------------------------</w:t>
      </w:r>
      <w:r w:rsidR="006A065F" w:rsidRPr="006A065F">
        <w:rPr>
          <w:rFonts w:ascii="Times New Roman" w:hAnsi="Times New Roman"/>
          <w:sz w:val="24"/>
          <w:szCs w:val="24"/>
          <w:lang w:val="kk-KZ" w:eastAsia="ru-RU"/>
        </w:rPr>
        <w:t>--------</w:t>
      </w:r>
    </w:p>
    <w:p w:rsidR="00B1672B" w:rsidRDefault="00B1672B" w:rsidP="00B1672B">
      <w:pPr>
        <w:spacing w:after="0" w:line="240" w:lineRule="auto"/>
        <w:jc w:val="both"/>
        <w:rPr>
          <w:rFonts w:ascii="Times New Roman" w:hAnsi="Times New Roman"/>
          <w:sz w:val="24"/>
          <w:szCs w:val="24"/>
          <w:lang w:val="kk-KZ" w:eastAsia="ru-RU"/>
        </w:rPr>
      </w:pPr>
    </w:p>
    <w:p w:rsidR="002A3CD6" w:rsidRPr="001A7CAC" w:rsidRDefault="002A3CD6" w:rsidP="00B1672B">
      <w:pPr>
        <w:spacing w:after="0" w:line="240" w:lineRule="auto"/>
        <w:jc w:val="both"/>
        <w:rPr>
          <w:rFonts w:ascii="Times New Roman" w:hAnsi="Times New Roman"/>
          <w:b/>
          <w:bCs/>
          <w:sz w:val="24"/>
          <w:szCs w:val="24"/>
          <w:lang w:val="kk-KZ" w:eastAsia="ru-RU"/>
        </w:rPr>
      </w:pPr>
    </w:p>
    <w:p w:rsidR="00B1672B" w:rsidRPr="00065E5E" w:rsidRDefault="00B1672B" w:rsidP="00B1672B">
      <w:pPr>
        <w:spacing w:after="0" w:line="240" w:lineRule="auto"/>
        <w:jc w:val="both"/>
        <w:rPr>
          <w:rFonts w:ascii="Times New Roman" w:hAnsi="Times New Roman"/>
          <w:sz w:val="24"/>
          <w:szCs w:val="24"/>
          <w:lang w:val="kk-KZ" w:eastAsia="ru-RU"/>
        </w:rPr>
      </w:pPr>
    </w:p>
    <w:p w:rsidR="00B1672B" w:rsidRDefault="00B1672B" w:rsidP="00B1672B">
      <w:pPr>
        <w:spacing w:after="0" w:line="240" w:lineRule="auto"/>
        <w:jc w:val="center"/>
        <w:rPr>
          <w:rFonts w:ascii="Times New Roman" w:hAnsi="Times New Roman"/>
          <w:bCs/>
          <w:sz w:val="24"/>
          <w:szCs w:val="24"/>
          <w:lang w:val="kk-KZ" w:eastAsia="ru-RU"/>
        </w:rPr>
      </w:pPr>
      <w:r>
        <w:rPr>
          <w:rFonts w:ascii="Times New Roman" w:hAnsi="Times New Roman"/>
          <w:bCs/>
          <w:sz w:val="24"/>
          <w:szCs w:val="24"/>
          <w:lang w:val="kk-KZ" w:eastAsia="ru-RU"/>
        </w:rPr>
        <w:t>Ұйымдастыру комитетінің мекен - жайы:</w:t>
      </w:r>
    </w:p>
    <w:p w:rsidR="00B1672B" w:rsidRDefault="00B1672B" w:rsidP="00B1672B">
      <w:pPr>
        <w:spacing w:after="0" w:line="240" w:lineRule="auto"/>
        <w:jc w:val="both"/>
        <w:rPr>
          <w:rFonts w:ascii="Times New Roman" w:hAnsi="Times New Roman"/>
          <w:sz w:val="24"/>
          <w:szCs w:val="24"/>
          <w:lang w:val="kk-KZ" w:eastAsia="ru-RU"/>
        </w:rPr>
      </w:pPr>
    </w:p>
    <w:p w:rsidR="00B1672B" w:rsidRPr="00AD37D5" w:rsidRDefault="00B1672B" w:rsidP="00B1672B">
      <w:pPr>
        <w:spacing w:after="0" w:line="240" w:lineRule="auto"/>
        <w:jc w:val="center"/>
        <w:rPr>
          <w:rFonts w:ascii="Times New Roman" w:hAnsi="Times New Roman"/>
          <w:sz w:val="24"/>
          <w:szCs w:val="24"/>
          <w:lang w:val="kk-KZ" w:eastAsia="ru-RU"/>
        </w:rPr>
      </w:pPr>
      <w:r w:rsidRPr="00065E5E">
        <w:rPr>
          <w:rFonts w:ascii="Times New Roman" w:hAnsi="Times New Roman"/>
          <w:sz w:val="24"/>
          <w:szCs w:val="24"/>
          <w:lang w:val="kk-KZ" w:eastAsia="ru-RU"/>
        </w:rPr>
        <w:t>050012, Алматы</w:t>
      </w:r>
      <w:r>
        <w:rPr>
          <w:rFonts w:ascii="Times New Roman" w:hAnsi="Times New Roman"/>
          <w:sz w:val="24"/>
          <w:szCs w:val="24"/>
          <w:lang w:val="kk-KZ" w:eastAsia="ru-RU"/>
        </w:rPr>
        <w:t xml:space="preserve"> қаласы, </w:t>
      </w:r>
      <w:r w:rsidRPr="00AD37D5">
        <w:rPr>
          <w:rFonts w:ascii="Times New Roman" w:hAnsi="Times New Roman"/>
          <w:sz w:val="24"/>
          <w:szCs w:val="24"/>
          <w:lang w:val="kk-KZ" w:eastAsia="ru-RU"/>
        </w:rPr>
        <w:t>Толе би</w:t>
      </w:r>
      <w:r>
        <w:rPr>
          <w:rFonts w:ascii="Times New Roman" w:hAnsi="Times New Roman"/>
          <w:sz w:val="24"/>
          <w:szCs w:val="24"/>
          <w:lang w:val="kk-KZ" w:eastAsia="ru-RU"/>
        </w:rPr>
        <w:t xml:space="preserve"> көшесі </w:t>
      </w:r>
      <w:r w:rsidRPr="00AD37D5">
        <w:rPr>
          <w:rFonts w:ascii="Times New Roman" w:hAnsi="Times New Roman"/>
          <w:sz w:val="24"/>
          <w:szCs w:val="24"/>
          <w:lang w:val="kk-KZ" w:eastAsia="ru-RU"/>
        </w:rPr>
        <w:t>100, Алмат</w:t>
      </w:r>
      <w:r>
        <w:rPr>
          <w:rFonts w:ascii="Times New Roman" w:hAnsi="Times New Roman"/>
          <w:sz w:val="24"/>
          <w:szCs w:val="24"/>
          <w:lang w:val="kk-KZ" w:eastAsia="ru-RU"/>
        </w:rPr>
        <w:t>ы</w:t>
      </w:r>
      <w:r w:rsidRPr="00AD37D5">
        <w:rPr>
          <w:rFonts w:ascii="Times New Roman" w:hAnsi="Times New Roman"/>
          <w:sz w:val="24"/>
          <w:szCs w:val="24"/>
          <w:lang w:val="kk-KZ" w:eastAsia="ru-RU"/>
        </w:rPr>
        <w:t xml:space="preserve"> технологи</w:t>
      </w:r>
      <w:r>
        <w:rPr>
          <w:rFonts w:ascii="Times New Roman" w:hAnsi="Times New Roman"/>
          <w:sz w:val="24"/>
          <w:szCs w:val="24"/>
          <w:lang w:val="kk-KZ" w:eastAsia="ru-RU"/>
        </w:rPr>
        <w:t xml:space="preserve">ялық </w:t>
      </w:r>
      <w:r w:rsidRPr="00AD37D5">
        <w:rPr>
          <w:rFonts w:ascii="Times New Roman" w:hAnsi="Times New Roman"/>
          <w:sz w:val="24"/>
          <w:szCs w:val="24"/>
          <w:lang w:val="kk-KZ" w:eastAsia="ru-RU"/>
        </w:rPr>
        <w:t xml:space="preserve"> университет</w:t>
      </w:r>
      <w:r>
        <w:rPr>
          <w:rFonts w:ascii="Times New Roman" w:hAnsi="Times New Roman"/>
          <w:sz w:val="24"/>
          <w:szCs w:val="24"/>
          <w:lang w:val="kk-KZ" w:eastAsia="ru-RU"/>
        </w:rPr>
        <w:t>і</w:t>
      </w:r>
      <w:r w:rsidRPr="00AD37D5">
        <w:rPr>
          <w:rFonts w:ascii="Times New Roman" w:hAnsi="Times New Roman"/>
          <w:sz w:val="24"/>
          <w:szCs w:val="24"/>
          <w:lang w:val="kk-KZ" w:eastAsia="ru-RU"/>
        </w:rPr>
        <w:t>,</w:t>
      </w:r>
    </w:p>
    <w:p w:rsidR="00B1672B" w:rsidRPr="00B95EBA" w:rsidRDefault="00B1672B" w:rsidP="00B1672B">
      <w:pPr>
        <w:spacing w:after="0" w:line="240" w:lineRule="auto"/>
        <w:jc w:val="center"/>
        <w:rPr>
          <w:rFonts w:ascii="Times New Roman" w:hAnsi="Times New Roman"/>
          <w:sz w:val="24"/>
          <w:szCs w:val="24"/>
          <w:lang w:eastAsia="ru-RU"/>
        </w:rPr>
      </w:pPr>
      <w:r>
        <w:rPr>
          <w:rFonts w:ascii="Times New Roman" w:hAnsi="Times New Roman"/>
          <w:sz w:val="24"/>
          <w:szCs w:val="24"/>
          <w:lang w:val="kk-KZ" w:eastAsia="ru-RU"/>
        </w:rPr>
        <w:t>Ғылым басқармасы</w:t>
      </w:r>
      <w:r>
        <w:rPr>
          <w:rFonts w:ascii="Times New Roman" w:hAnsi="Times New Roman"/>
          <w:sz w:val="24"/>
          <w:szCs w:val="24"/>
          <w:lang w:eastAsia="ru-RU"/>
        </w:rPr>
        <w:t xml:space="preserve">, </w:t>
      </w:r>
      <w:proofErr w:type="spellStart"/>
      <w:r>
        <w:rPr>
          <w:rFonts w:ascii="Times New Roman" w:hAnsi="Times New Roman"/>
          <w:sz w:val="24"/>
          <w:szCs w:val="24"/>
          <w:lang w:eastAsia="ru-RU"/>
        </w:rPr>
        <w:t>каб</w:t>
      </w:r>
      <w:proofErr w:type="spellEnd"/>
      <w:r>
        <w:rPr>
          <w:rFonts w:ascii="Times New Roman" w:hAnsi="Times New Roman"/>
          <w:sz w:val="24"/>
          <w:szCs w:val="24"/>
          <w:lang w:eastAsia="ru-RU"/>
        </w:rPr>
        <w:t>. 61</w:t>
      </w:r>
      <w:r>
        <w:rPr>
          <w:rFonts w:ascii="Times New Roman" w:hAnsi="Times New Roman"/>
          <w:sz w:val="24"/>
          <w:szCs w:val="24"/>
          <w:lang w:val="kk-KZ" w:eastAsia="ru-RU"/>
        </w:rPr>
        <w:t>7</w:t>
      </w:r>
      <w:r>
        <w:rPr>
          <w:rFonts w:ascii="Times New Roman" w:hAnsi="Times New Roman"/>
          <w:sz w:val="24"/>
          <w:szCs w:val="24"/>
          <w:lang w:eastAsia="ru-RU"/>
        </w:rPr>
        <w:t xml:space="preserve">, тел. +(727) 293-53-19 </w:t>
      </w:r>
      <w:r>
        <w:rPr>
          <w:rFonts w:ascii="Times New Roman" w:hAnsi="Times New Roman"/>
          <w:sz w:val="24"/>
          <w:szCs w:val="24"/>
          <w:lang w:val="kk-KZ" w:eastAsia="ru-RU"/>
        </w:rPr>
        <w:t>ішкі</w:t>
      </w:r>
      <w:r>
        <w:rPr>
          <w:rFonts w:ascii="Times New Roman" w:hAnsi="Times New Roman"/>
          <w:sz w:val="24"/>
          <w:szCs w:val="24"/>
          <w:lang w:eastAsia="ru-RU"/>
        </w:rPr>
        <w:t xml:space="preserve">. </w:t>
      </w:r>
      <w:r>
        <w:rPr>
          <w:rFonts w:ascii="Times New Roman" w:hAnsi="Times New Roman"/>
          <w:sz w:val="24"/>
          <w:szCs w:val="24"/>
          <w:lang w:val="kk-KZ" w:eastAsia="ru-RU"/>
        </w:rPr>
        <w:t xml:space="preserve">178, </w:t>
      </w:r>
      <w:r w:rsidR="005D60D4">
        <w:rPr>
          <w:rFonts w:ascii="Times New Roman" w:hAnsi="Times New Roman"/>
          <w:sz w:val="24"/>
          <w:szCs w:val="24"/>
          <w:lang w:eastAsia="ru-RU"/>
        </w:rPr>
        <w:t>243.</w:t>
      </w:r>
    </w:p>
    <w:p w:rsidR="00B1672B" w:rsidRPr="00394B3E" w:rsidRDefault="00B1672B" w:rsidP="00B1672B">
      <w:pPr>
        <w:spacing w:after="0" w:line="240" w:lineRule="auto"/>
        <w:jc w:val="center"/>
        <w:rPr>
          <w:rFonts w:ascii="Times New Roman" w:hAnsi="Times New Roman"/>
          <w:sz w:val="24"/>
          <w:szCs w:val="24"/>
          <w:lang w:val="kk-KZ" w:eastAsia="ru-RU"/>
        </w:rPr>
      </w:pPr>
      <w:r>
        <w:rPr>
          <w:rFonts w:ascii="Times New Roman" w:hAnsi="Times New Roman"/>
          <w:sz w:val="24"/>
          <w:szCs w:val="24"/>
          <w:lang w:val="en-GB" w:eastAsia="ru-RU"/>
        </w:rPr>
        <w:t>E</w:t>
      </w:r>
      <w:r w:rsidRPr="00B95EBA">
        <w:rPr>
          <w:rFonts w:ascii="Times New Roman" w:hAnsi="Times New Roman"/>
          <w:sz w:val="24"/>
          <w:szCs w:val="24"/>
          <w:lang w:eastAsia="ru-RU"/>
        </w:rPr>
        <w:t>-</w:t>
      </w:r>
      <w:r>
        <w:rPr>
          <w:rFonts w:ascii="Times New Roman" w:hAnsi="Times New Roman"/>
          <w:sz w:val="24"/>
          <w:szCs w:val="24"/>
          <w:lang w:val="en-GB" w:eastAsia="ru-RU"/>
        </w:rPr>
        <w:t>mail</w:t>
      </w:r>
      <w:r w:rsidRPr="00B95EBA">
        <w:rPr>
          <w:rFonts w:ascii="Times New Roman" w:hAnsi="Times New Roman"/>
          <w:sz w:val="24"/>
          <w:szCs w:val="24"/>
          <w:lang w:eastAsia="ru-RU"/>
        </w:rPr>
        <w:t xml:space="preserve">:   </w:t>
      </w:r>
      <w:r w:rsidR="00394B3E">
        <w:rPr>
          <w:rFonts w:ascii="Times New Roman" w:hAnsi="Times New Roman"/>
          <w:sz w:val="24"/>
          <w:szCs w:val="24"/>
          <w:lang w:val="en-US" w:eastAsia="ru-RU"/>
        </w:rPr>
        <w:t>conference</w:t>
      </w:r>
      <w:r w:rsidR="00394B3E" w:rsidRPr="00B95EBA">
        <w:rPr>
          <w:rFonts w:ascii="Times New Roman" w:hAnsi="Times New Roman"/>
          <w:sz w:val="24"/>
          <w:szCs w:val="24"/>
          <w:lang w:eastAsia="ru-RU"/>
        </w:rPr>
        <w:t>@</w:t>
      </w:r>
      <w:proofErr w:type="spellStart"/>
      <w:r w:rsidR="00394B3E">
        <w:rPr>
          <w:rFonts w:ascii="Times New Roman" w:hAnsi="Times New Roman"/>
          <w:sz w:val="24"/>
          <w:szCs w:val="24"/>
          <w:lang w:val="en-US" w:eastAsia="ru-RU"/>
        </w:rPr>
        <w:t>atu</w:t>
      </w:r>
      <w:proofErr w:type="spellEnd"/>
      <w:r w:rsidR="00394B3E" w:rsidRPr="00B95EBA">
        <w:rPr>
          <w:rFonts w:ascii="Times New Roman" w:hAnsi="Times New Roman"/>
          <w:sz w:val="24"/>
          <w:szCs w:val="24"/>
          <w:lang w:eastAsia="ru-RU"/>
        </w:rPr>
        <w:t>.</w:t>
      </w:r>
      <w:proofErr w:type="spellStart"/>
      <w:r w:rsidR="00394B3E">
        <w:rPr>
          <w:rFonts w:ascii="Times New Roman" w:hAnsi="Times New Roman"/>
          <w:sz w:val="24"/>
          <w:szCs w:val="24"/>
          <w:lang w:val="en-US" w:eastAsia="ru-RU"/>
        </w:rPr>
        <w:t>kz</w:t>
      </w:r>
      <w:proofErr w:type="spellEnd"/>
    </w:p>
    <w:p w:rsidR="00214D72" w:rsidRDefault="00214D72" w:rsidP="00214D72">
      <w:pPr>
        <w:pStyle w:val="a3"/>
        <w:spacing w:before="0" w:after="0"/>
        <w:jc w:val="center"/>
        <w:rPr>
          <w:b/>
          <w:lang w:val="kk-KZ"/>
        </w:rPr>
      </w:pPr>
    </w:p>
    <w:p w:rsidR="00214D72" w:rsidRDefault="00214D72" w:rsidP="00214D72">
      <w:pPr>
        <w:pStyle w:val="a3"/>
        <w:spacing w:before="0" w:after="0"/>
        <w:jc w:val="center"/>
        <w:rPr>
          <w:b/>
          <w:lang w:val="kk-KZ"/>
        </w:rPr>
      </w:pPr>
    </w:p>
    <w:p w:rsidR="00214D72" w:rsidRDefault="00214D72" w:rsidP="00214D72">
      <w:pPr>
        <w:pStyle w:val="a3"/>
        <w:spacing w:before="0" w:after="0"/>
        <w:jc w:val="center"/>
        <w:rPr>
          <w:b/>
          <w:lang w:val="kk-KZ"/>
        </w:rPr>
      </w:pPr>
    </w:p>
    <w:p w:rsidR="00214D72" w:rsidRDefault="00B95EBA" w:rsidP="00B95EBA">
      <w:pPr>
        <w:pStyle w:val="a3"/>
        <w:spacing w:before="0" w:after="0"/>
        <w:rPr>
          <w:b/>
          <w:lang w:val="kk-KZ"/>
        </w:rPr>
      </w:pPr>
      <w:r>
        <w:rPr>
          <w:b/>
          <w:lang w:val="kk-KZ"/>
        </w:rPr>
        <w:t>Төлем деректемелері</w:t>
      </w:r>
    </w:p>
    <w:p w:rsidR="00B71A8F" w:rsidRPr="002A3CD6" w:rsidRDefault="00B71A8F" w:rsidP="00B95EBA">
      <w:pPr>
        <w:pStyle w:val="a3"/>
        <w:spacing w:before="0" w:after="0"/>
        <w:rPr>
          <w:lang w:val="kk-KZ"/>
        </w:rPr>
      </w:pPr>
      <w:r w:rsidRPr="002A3CD6">
        <w:t>«А</w:t>
      </w:r>
      <w:r w:rsidRPr="002A3CD6">
        <w:rPr>
          <w:lang w:val="kk-KZ"/>
        </w:rPr>
        <w:t>лматы Технологиялық Университеті</w:t>
      </w:r>
      <w:r w:rsidRPr="002A3CD6">
        <w:t>»</w:t>
      </w:r>
      <w:r w:rsidRPr="002A3CD6">
        <w:rPr>
          <w:lang w:val="kk-KZ"/>
        </w:rPr>
        <w:t xml:space="preserve"> АҚ</w:t>
      </w:r>
    </w:p>
    <w:p w:rsidR="00B95EBA" w:rsidRPr="002A3CD6" w:rsidRDefault="00B71A8F" w:rsidP="00B95EBA">
      <w:pPr>
        <w:pStyle w:val="a3"/>
        <w:spacing w:before="0" w:after="0"/>
        <w:rPr>
          <w:b/>
          <w:lang w:val="kk-KZ"/>
        </w:rPr>
      </w:pPr>
      <w:r w:rsidRPr="002A3CD6">
        <w:t xml:space="preserve">«Банк </w:t>
      </w:r>
      <w:proofErr w:type="spellStart"/>
      <w:r w:rsidRPr="002A3CD6">
        <w:t>ЦентрКредит</w:t>
      </w:r>
      <w:proofErr w:type="spellEnd"/>
      <w:r w:rsidRPr="002A3CD6">
        <w:t>»</w:t>
      </w:r>
      <w:r w:rsidRPr="002A3CD6">
        <w:rPr>
          <w:lang w:val="kk-KZ"/>
        </w:rPr>
        <w:t xml:space="preserve"> АҚ</w:t>
      </w:r>
    </w:p>
    <w:p w:rsidR="00F35128" w:rsidRPr="000D7132" w:rsidRDefault="00F35128" w:rsidP="00F35128">
      <w:pPr>
        <w:pStyle w:val="a3"/>
        <w:spacing w:before="0" w:after="0"/>
        <w:rPr>
          <w:b/>
          <w:lang w:val="kk-KZ"/>
        </w:rPr>
      </w:pPr>
      <w:r w:rsidRPr="000D7132">
        <w:rPr>
          <w:lang w:val="kk-KZ"/>
        </w:rPr>
        <w:t>РНН 600700012258</w:t>
      </w:r>
      <w:r w:rsidRPr="000D7132">
        <w:rPr>
          <w:lang w:val="kk-KZ"/>
        </w:rPr>
        <w:br/>
        <w:t>БИК KCJBKZKX</w:t>
      </w:r>
      <w:r w:rsidRPr="000D7132">
        <w:rPr>
          <w:lang w:val="kk-KZ"/>
        </w:rPr>
        <w:br/>
        <w:t>КБЕ: 17</w:t>
      </w:r>
      <w:r w:rsidRPr="000D7132">
        <w:rPr>
          <w:lang w:val="kk-KZ"/>
        </w:rPr>
        <w:br/>
        <w:t>БИН 990840000359</w:t>
      </w:r>
      <w:r w:rsidRPr="000D7132">
        <w:rPr>
          <w:lang w:val="kk-KZ"/>
        </w:rPr>
        <w:br/>
        <w:t>ИИК KZ 878560000000011134</w:t>
      </w:r>
      <w:r w:rsidRPr="000D7132">
        <w:rPr>
          <w:lang w:val="kk-KZ"/>
        </w:rPr>
        <w:br/>
      </w:r>
      <w:r w:rsidRPr="000D7132">
        <w:rPr>
          <w:lang w:val="kk-KZ"/>
        </w:rPr>
        <w:br/>
      </w:r>
    </w:p>
    <w:p w:rsidR="00D01095" w:rsidRPr="00F35128" w:rsidRDefault="00D01095">
      <w:pPr>
        <w:rPr>
          <w:rFonts w:ascii="Times New Roman" w:hAnsi="Times New Roman" w:cs="Times New Roman"/>
          <w:sz w:val="24"/>
          <w:szCs w:val="24"/>
          <w:lang w:val="kk-KZ"/>
        </w:rPr>
      </w:pPr>
    </w:p>
    <w:sectPr w:rsidR="00D01095" w:rsidRPr="00F35128" w:rsidSect="006C0252">
      <w:pgSz w:w="11906" w:h="16838"/>
      <w:pgMar w:top="737"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14D72"/>
    <w:rsid w:val="00002A77"/>
    <w:rsid w:val="00036D1A"/>
    <w:rsid w:val="00044874"/>
    <w:rsid w:val="00046F75"/>
    <w:rsid w:val="000610AE"/>
    <w:rsid w:val="00097640"/>
    <w:rsid w:val="000A2E29"/>
    <w:rsid w:val="000C497C"/>
    <w:rsid w:val="000D7132"/>
    <w:rsid w:val="000E5B50"/>
    <w:rsid w:val="00102ABF"/>
    <w:rsid w:val="001404E8"/>
    <w:rsid w:val="0014685A"/>
    <w:rsid w:val="00166BA1"/>
    <w:rsid w:val="001924D5"/>
    <w:rsid w:val="001C759A"/>
    <w:rsid w:val="00211F26"/>
    <w:rsid w:val="00214D72"/>
    <w:rsid w:val="002279F9"/>
    <w:rsid w:val="00264071"/>
    <w:rsid w:val="00292037"/>
    <w:rsid w:val="002A3CD6"/>
    <w:rsid w:val="002C57B1"/>
    <w:rsid w:val="002F399C"/>
    <w:rsid w:val="0032197E"/>
    <w:rsid w:val="0034153E"/>
    <w:rsid w:val="00342916"/>
    <w:rsid w:val="0034483B"/>
    <w:rsid w:val="00355153"/>
    <w:rsid w:val="00363C26"/>
    <w:rsid w:val="003816C0"/>
    <w:rsid w:val="00383F8D"/>
    <w:rsid w:val="00394B3E"/>
    <w:rsid w:val="003B1BA6"/>
    <w:rsid w:val="00426363"/>
    <w:rsid w:val="00442BB5"/>
    <w:rsid w:val="004568BB"/>
    <w:rsid w:val="00460AE5"/>
    <w:rsid w:val="004A3A2B"/>
    <w:rsid w:val="004C3A41"/>
    <w:rsid w:val="004D28FD"/>
    <w:rsid w:val="004D5C84"/>
    <w:rsid w:val="004D719E"/>
    <w:rsid w:val="004E0488"/>
    <w:rsid w:val="004F4A36"/>
    <w:rsid w:val="004F762B"/>
    <w:rsid w:val="005349E9"/>
    <w:rsid w:val="00541506"/>
    <w:rsid w:val="0054232D"/>
    <w:rsid w:val="0054506D"/>
    <w:rsid w:val="00545082"/>
    <w:rsid w:val="00562612"/>
    <w:rsid w:val="005810D1"/>
    <w:rsid w:val="005924E1"/>
    <w:rsid w:val="005A0718"/>
    <w:rsid w:val="005A5A2E"/>
    <w:rsid w:val="005C17E7"/>
    <w:rsid w:val="005D60D4"/>
    <w:rsid w:val="005E5E4F"/>
    <w:rsid w:val="0060623F"/>
    <w:rsid w:val="00621B38"/>
    <w:rsid w:val="00624760"/>
    <w:rsid w:val="006546C5"/>
    <w:rsid w:val="00680811"/>
    <w:rsid w:val="006A065F"/>
    <w:rsid w:val="006A59F3"/>
    <w:rsid w:val="006B363E"/>
    <w:rsid w:val="006C0252"/>
    <w:rsid w:val="006F217D"/>
    <w:rsid w:val="007021A7"/>
    <w:rsid w:val="00727871"/>
    <w:rsid w:val="007439F5"/>
    <w:rsid w:val="00755AD4"/>
    <w:rsid w:val="007B5C0D"/>
    <w:rsid w:val="00802B6E"/>
    <w:rsid w:val="00804864"/>
    <w:rsid w:val="00831C48"/>
    <w:rsid w:val="008603E1"/>
    <w:rsid w:val="00875568"/>
    <w:rsid w:val="00896D44"/>
    <w:rsid w:val="00914D13"/>
    <w:rsid w:val="0092707B"/>
    <w:rsid w:val="00927851"/>
    <w:rsid w:val="0093413D"/>
    <w:rsid w:val="0094304D"/>
    <w:rsid w:val="00944DB8"/>
    <w:rsid w:val="00945889"/>
    <w:rsid w:val="00945DAF"/>
    <w:rsid w:val="00970D28"/>
    <w:rsid w:val="009D1A69"/>
    <w:rsid w:val="009F043B"/>
    <w:rsid w:val="00A4691E"/>
    <w:rsid w:val="00A607DF"/>
    <w:rsid w:val="00A72C89"/>
    <w:rsid w:val="00A77A5D"/>
    <w:rsid w:val="00AA2D6F"/>
    <w:rsid w:val="00AB5B70"/>
    <w:rsid w:val="00AC610F"/>
    <w:rsid w:val="00AD37D5"/>
    <w:rsid w:val="00AE1428"/>
    <w:rsid w:val="00AE1718"/>
    <w:rsid w:val="00AF6CE8"/>
    <w:rsid w:val="00B12CC3"/>
    <w:rsid w:val="00B1672B"/>
    <w:rsid w:val="00B5558A"/>
    <w:rsid w:val="00B7029B"/>
    <w:rsid w:val="00B71A8F"/>
    <w:rsid w:val="00B75D87"/>
    <w:rsid w:val="00B7727C"/>
    <w:rsid w:val="00B937CC"/>
    <w:rsid w:val="00B95EBA"/>
    <w:rsid w:val="00BD21D1"/>
    <w:rsid w:val="00BF34A5"/>
    <w:rsid w:val="00C0510B"/>
    <w:rsid w:val="00C13FCB"/>
    <w:rsid w:val="00C27D69"/>
    <w:rsid w:val="00C50CBF"/>
    <w:rsid w:val="00C73C56"/>
    <w:rsid w:val="00C96AD7"/>
    <w:rsid w:val="00CC3BC5"/>
    <w:rsid w:val="00CE59B6"/>
    <w:rsid w:val="00D01095"/>
    <w:rsid w:val="00D2257A"/>
    <w:rsid w:val="00D31DF5"/>
    <w:rsid w:val="00D32695"/>
    <w:rsid w:val="00D32C0E"/>
    <w:rsid w:val="00D405CA"/>
    <w:rsid w:val="00D41F43"/>
    <w:rsid w:val="00D51A06"/>
    <w:rsid w:val="00D556BD"/>
    <w:rsid w:val="00D56C30"/>
    <w:rsid w:val="00D8164C"/>
    <w:rsid w:val="00DE2E81"/>
    <w:rsid w:val="00E25523"/>
    <w:rsid w:val="00E41F67"/>
    <w:rsid w:val="00EE5615"/>
    <w:rsid w:val="00F20D27"/>
    <w:rsid w:val="00F20F98"/>
    <w:rsid w:val="00F35128"/>
    <w:rsid w:val="00F702C0"/>
    <w:rsid w:val="00F875C3"/>
    <w:rsid w:val="00F93632"/>
    <w:rsid w:val="00FD2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E93BEF"/>
  <w15:docId w15:val="{48B2DA9D-F984-4C95-90DE-42DB9691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D72"/>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14D72"/>
    <w:pPr>
      <w:spacing w:before="280" w:after="280" w:line="240" w:lineRule="auto"/>
    </w:pPr>
    <w:rPr>
      <w:rFonts w:ascii="Times New Roman" w:eastAsia="Times New Roman" w:hAnsi="Times New Roman" w:cs="Times New Roman"/>
      <w:sz w:val="24"/>
      <w:szCs w:val="24"/>
    </w:rPr>
  </w:style>
  <w:style w:type="paragraph" w:styleId="2">
    <w:name w:val="Body Text Indent 2"/>
    <w:basedOn w:val="a"/>
    <w:link w:val="20"/>
    <w:uiPriority w:val="99"/>
    <w:unhideWhenUsed/>
    <w:rsid w:val="00214D72"/>
    <w:pPr>
      <w:spacing w:after="120" w:line="480" w:lineRule="auto"/>
      <w:ind w:left="283"/>
    </w:pPr>
  </w:style>
  <w:style w:type="character" w:customStyle="1" w:styleId="20">
    <w:name w:val="Основной текст с отступом 2 Знак"/>
    <w:basedOn w:val="a0"/>
    <w:link w:val="2"/>
    <w:uiPriority w:val="99"/>
    <w:rsid w:val="00214D72"/>
    <w:rPr>
      <w:rFonts w:ascii="Calibri" w:eastAsia="Calibri" w:hAnsi="Calibri" w:cs="Calibri"/>
      <w:lang w:eastAsia="ar-SA"/>
    </w:rPr>
  </w:style>
  <w:style w:type="paragraph" w:styleId="3">
    <w:name w:val="Body Text 3"/>
    <w:basedOn w:val="a"/>
    <w:link w:val="30"/>
    <w:uiPriority w:val="99"/>
    <w:semiHidden/>
    <w:unhideWhenUsed/>
    <w:rsid w:val="00BF34A5"/>
    <w:pPr>
      <w:spacing w:after="120"/>
    </w:pPr>
    <w:rPr>
      <w:sz w:val="16"/>
      <w:szCs w:val="16"/>
    </w:rPr>
  </w:style>
  <w:style w:type="character" w:customStyle="1" w:styleId="30">
    <w:name w:val="Основной текст 3 Знак"/>
    <w:basedOn w:val="a0"/>
    <w:link w:val="3"/>
    <w:uiPriority w:val="99"/>
    <w:semiHidden/>
    <w:rsid w:val="00BF34A5"/>
    <w:rPr>
      <w:rFonts w:ascii="Calibri" w:eastAsia="Calibri" w:hAnsi="Calibri" w:cs="Calibri"/>
      <w:sz w:val="16"/>
      <w:szCs w:val="16"/>
      <w:lang w:eastAsia="ar-SA"/>
    </w:rPr>
  </w:style>
  <w:style w:type="paragraph" w:styleId="a4">
    <w:name w:val="Body Text Indent"/>
    <w:basedOn w:val="a"/>
    <w:link w:val="a5"/>
    <w:uiPriority w:val="99"/>
    <w:unhideWhenUsed/>
    <w:rsid w:val="00C13FCB"/>
    <w:pPr>
      <w:spacing w:after="120"/>
      <w:ind w:left="283"/>
    </w:pPr>
  </w:style>
  <w:style w:type="character" w:customStyle="1" w:styleId="a5">
    <w:name w:val="Основной текст с отступом Знак"/>
    <w:basedOn w:val="a0"/>
    <w:link w:val="a4"/>
    <w:uiPriority w:val="99"/>
    <w:rsid w:val="00C13FCB"/>
    <w:rPr>
      <w:rFonts w:ascii="Calibri" w:eastAsia="Calibri" w:hAnsi="Calibri" w:cs="Calibri"/>
      <w:lang w:eastAsia="ar-SA"/>
    </w:rPr>
  </w:style>
  <w:style w:type="character" w:styleId="a6">
    <w:name w:val="Hyperlink"/>
    <w:rsid w:val="00896D44"/>
    <w:rPr>
      <w:color w:val="0000FF"/>
      <w:u w:val="single"/>
    </w:rPr>
  </w:style>
  <w:style w:type="character" w:styleId="a7">
    <w:name w:val="Emphasis"/>
    <w:uiPriority w:val="20"/>
    <w:qFormat/>
    <w:rsid w:val="00192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tu.kz"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124</cp:revision>
  <dcterms:created xsi:type="dcterms:W3CDTF">2014-01-28T07:38:00Z</dcterms:created>
  <dcterms:modified xsi:type="dcterms:W3CDTF">2019-01-21T03:31:00Z</dcterms:modified>
</cp:coreProperties>
</file>